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C6C3" w14:textId="77777777" w:rsidR="001F3E7A" w:rsidRDefault="005B1FA8" w:rsidP="000473B3">
      <w:pPr>
        <w:pStyle w:val="Title"/>
        <w:spacing w:before="1200"/>
      </w:pPr>
      <w:bookmarkStart w:id="0" w:name="_Ref421595364"/>
      <w:r>
        <w:t>Participant Information Sheet</w:t>
      </w:r>
    </w:p>
    <w:p w14:paraId="755EF92F" w14:textId="77777777" w:rsidR="008A7696" w:rsidRDefault="008A7696" w:rsidP="008A7696"/>
    <w:bookmarkEnd w:id="0"/>
    <w:p w14:paraId="753D2E92" w14:textId="77777777" w:rsidR="00FC0C6E" w:rsidRDefault="00791062" w:rsidP="00791062">
      <w:pPr>
        <w:pStyle w:val="Heading1"/>
      </w:pPr>
      <w:r w:rsidRPr="00791062">
        <w:t>Date Information Sheet Produced:</w:t>
      </w:r>
    </w:p>
    <w:p w14:paraId="47309A77" w14:textId="3437AB30" w:rsidR="00791062" w:rsidRPr="00B01A5D" w:rsidRDefault="00B021A6" w:rsidP="00503AB0">
      <w:pPr>
        <w:pStyle w:val="Response"/>
        <w:rPr>
          <w:color w:val="000000" w:themeColor="text1"/>
        </w:rPr>
      </w:pPr>
      <w:r>
        <w:rPr>
          <w:color w:val="000000" w:themeColor="text1"/>
        </w:rPr>
        <w:t>14</w:t>
      </w:r>
      <w:r w:rsidR="00FB4ACB" w:rsidRPr="00FB4ACB">
        <w:rPr>
          <w:color w:val="000000" w:themeColor="text1"/>
          <w:vertAlign w:val="superscript"/>
        </w:rPr>
        <w:t>th</w:t>
      </w:r>
      <w:r w:rsidR="00FB4ACB">
        <w:rPr>
          <w:color w:val="000000" w:themeColor="text1"/>
        </w:rPr>
        <w:t xml:space="preserve"> </w:t>
      </w:r>
      <w:r w:rsidR="00803D7C">
        <w:rPr>
          <w:color w:val="000000" w:themeColor="text1"/>
        </w:rPr>
        <w:t>May</w:t>
      </w:r>
      <w:r w:rsidR="00773178" w:rsidRPr="00B01A5D">
        <w:rPr>
          <w:color w:val="000000" w:themeColor="text1"/>
        </w:rPr>
        <w:t xml:space="preserve"> 2024</w:t>
      </w:r>
    </w:p>
    <w:p w14:paraId="2EA291C9" w14:textId="77777777" w:rsidR="00791062" w:rsidRPr="00B01A5D" w:rsidRDefault="00791062" w:rsidP="00791062">
      <w:pPr>
        <w:pStyle w:val="Heading1"/>
        <w:rPr>
          <w:color w:val="000000" w:themeColor="text1"/>
        </w:rPr>
      </w:pPr>
      <w:r w:rsidRPr="00B01A5D">
        <w:rPr>
          <w:color w:val="000000" w:themeColor="text1"/>
        </w:rPr>
        <w:t>Project Title</w:t>
      </w:r>
    </w:p>
    <w:p w14:paraId="2DBF9B98" w14:textId="66CF3BA7" w:rsidR="00FC0C6E" w:rsidRDefault="00773178" w:rsidP="00503AB0">
      <w:pPr>
        <w:pStyle w:val="Response"/>
        <w:rPr>
          <w:color w:val="000000" w:themeColor="text1"/>
        </w:rPr>
      </w:pPr>
      <w:r w:rsidRPr="00B01A5D">
        <w:rPr>
          <w:color w:val="000000" w:themeColor="text1"/>
        </w:rPr>
        <w:t>Explori</w:t>
      </w:r>
      <w:r w:rsidR="00F74B81" w:rsidRPr="00B01A5D">
        <w:rPr>
          <w:color w:val="000000" w:themeColor="text1"/>
        </w:rPr>
        <w:t>ng Sexuality Diverse Young Adults</w:t>
      </w:r>
      <w:r w:rsidR="00A94E17" w:rsidRPr="00B01A5D">
        <w:rPr>
          <w:color w:val="000000" w:themeColor="text1"/>
        </w:rPr>
        <w:t xml:space="preserve">’ Experiences of </w:t>
      </w:r>
      <w:r w:rsidR="001F169A">
        <w:rPr>
          <w:color w:val="000000" w:themeColor="text1"/>
        </w:rPr>
        <w:t>Connection with and Cultivation of Community</w:t>
      </w:r>
    </w:p>
    <w:p w14:paraId="1D95529A" w14:textId="63751003" w:rsidR="003C09BC" w:rsidRPr="003C09BC" w:rsidRDefault="003C09BC" w:rsidP="00503AB0">
      <w:pPr>
        <w:pStyle w:val="Response"/>
        <w:rPr>
          <w:i/>
          <w:iCs/>
          <w:color w:val="000000" w:themeColor="text1"/>
        </w:rPr>
      </w:pPr>
      <w:r w:rsidRPr="003C09BC">
        <w:rPr>
          <w:i/>
          <w:iCs/>
          <w:color w:val="000000" w:themeColor="text1"/>
        </w:rPr>
        <w:t>AUTEC Reference number: 24/83</w:t>
      </w:r>
    </w:p>
    <w:p w14:paraId="2CE4DFE5" w14:textId="292AF37B" w:rsidR="00A94E17" w:rsidRPr="00B01A5D" w:rsidRDefault="009207C4" w:rsidP="009207C4">
      <w:pPr>
        <w:pStyle w:val="Response"/>
        <w:ind w:left="0"/>
        <w:rPr>
          <w:b/>
          <w:bCs/>
          <w:color w:val="000000" w:themeColor="text1"/>
        </w:rPr>
      </w:pPr>
      <w:r w:rsidRPr="00B01A5D">
        <w:rPr>
          <w:b/>
          <w:bCs/>
          <w:color w:val="000000" w:themeColor="text1"/>
          <w:szCs w:val="20"/>
        </w:rPr>
        <w:t xml:space="preserve">Ko </w:t>
      </w:r>
      <w:proofErr w:type="spellStart"/>
      <w:r w:rsidRPr="00B01A5D">
        <w:rPr>
          <w:b/>
          <w:bCs/>
          <w:color w:val="000000" w:themeColor="text1"/>
          <w:szCs w:val="20"/>
        </w:rPr>
        <w:t>wai</w:t>
      </w:r>
      <w:proofErr w:type="spellEnd"/>
      <w:r w:rsidRPr="00B01A5D">
        <w:rPr>
          <w:b/>
          <w:bCs/>
          <w:color w:val="000000" w:themeColor="text1"/>
          <w:szCs w:val="20"/>
        </w:rPr>
        <w:t xml:space="preserve"> au? Who am I?</w:t>
      </w:r>
    </w:p>
    <w:p w14:paraId="317CBF22" w14:textId="1D5E0CAD" w:rsidR="00202C95" w:rsidRPr="00B01A5D" w:rsidRDefault="009207C4" w:rsidP="00352827">
      <w:pPr>
        <w:pStyle w:val="Response"/>
        <w:rPr>
          <w:color w:val="000000" w:themeColor="text1"/>
        </w:rPr>
      </w:pPr>
      <w:r w:rsidRPr="00B01A5D">
        <w:rPr>
          <w:color w:val="000000" w:themeColor="text1"/>
        </w:rPr>
        <w:t xml:space="preserve">Kia ora, </w:t>
      </w:r>
      <w:r w:rsidR="00F222C4" w:rsidRPr="00B01A5D">
        <w:rPr>
          <w:color w:val="000000" w:themeColor="text1"/>
        </w:rPr>
        <w:t>I’m Abbey</w:t>
      </w:r>
      <w:r w:rsidR="006B1F55">
        <w:rPr>
          <w:color w:val="000000" w:themeColor="text1"/>
        </w:rPr>
        <w:t xml:space="preserve"> </w:t>
      </w:r>
      <w:r w:rsidR="001755EC">
        <w:rPr>
          <w:color w:val="000000" w:themeColor="text1"/>
        </w:rPr>
        <w:t xml:space="preserve">Busch </w:t>
      </w:r>
      <w:r w:rsidR="006B1F55">
        <w:rPr>
          <w:color w:val="000000" w:themeColor="text1"/>
        </w:rPr>
        <w:t>(she/her)</w:t>
      </w:r>
      <w:r w:rsidR="009A3BDE" w:rsidRPr="00B01A5D">
        <w:rPr>
          <w:color w:val="000000" w:themeColor="text1"/>
        </w:rPr>
        <w:t xml:space="preserve">. My ancestors are from England, Germany, France and Italy. I am 25 and was born and raised in Tāmaki </w:t>
      </w:r>
      <w:proofErr w:type="spellStart"/>
      <w:r w:rsidR="009A3BDE" w:rsidRPr="00B01A5D">
        <w:rPr>
          <w:color w:val="000000" w:themeColor="text1"/>
        </w:rPr>
        <w:t>Mākaurau</w:t>
      </w:r>
      <w:proofErr w:type="spellEnd"/>
      <w:r w:rsidR="009A3BDE" w:rsidRPr="00B01A5D">
        <w:rPr>
          <w:color w:val="000000" w:themeColor="text1"/>
        </w:rPr>
        <w:t xml:space="preserve">, Auckland, the </w:t>
      </w:r>
      <w:proofErr w:type="spellStart"/>
      <w:r w:rsidR="009A3BDE" w:rsidRPr="00B01A5D">
        <w:rPr>
          <w:color w:val="000000" w:themeColor="text1"/>
        </w:rPr>
        <w:t>rohe</w:t>
      </w:r>
      <w:proofErr w:type="spellEnd"/>
      <w:r w:rsidR="009A3BDE" w:rsidRPr="00B01A5D">
        <w:rPr>
          <w:color w:val="000000" w:themeColor="text1"/>
        </w:rPr>
        <w:t xml:space="preserve"> of Ngāti </w:t>
      </w:r>
      <w:proofErr w:type="spellStart"/>
      <w:r w:rsidR="009A3BDE" w:rsidRPr="00B01A5D">
        <w:rPr>
          <w:color w:val="000000" w:themeColor="text1"/>
        </w:rPr>
        <w:t>Whātua</w:t>
      </w:r>
      <w:proofErr w:type="spellEnd"/>
      <w:r w:rsidR="009A3BDE" w:rsidRPr="00B01A5D">
        <w:rPr>
          <w:color w:val="000000" w:themeColor="text1"/>
        </w:rPr>
        <w:t xml:space="preserve"> </w:t>
      </w:r>
      <w:r w:rsidR="002242C0" w:rsidRPr="00B01A5D">
        <w:rPr>
          <w:color w:val="000000" w:themeColor="text1"/>
        </w:rPr>
        <w:t xml:space="preserve">Ōrākei. I am currently completing my Bachelor of Health Science (honours) in Psychology. This research will contribute to my completion of this degree. </w:t>
      </w:r>
    </w:p>
    <w:p w14:paraId="2FC57BC2" w14:textId="1555DE90" w:rsidR="00352827" w:rsidRPr="00B01A5D" w:rsidRDefault="001B7FB9" w:rsidP="00352827">
      <w:pPr>
        <w:pStyle w:val="Response"/>
        <w:rPr>
          <w:color w:val="000000" w:themeColor="text1"/>
        </w:rPr>
      </w:pPr>
      <w:r w:rsidRPr="00B01A5D">
        <w:rPr>
          <w:color w:val="000000" w:themeColor="text1"/>
        </w:rPr>
        <w:t>I have worked within the youth development sector for over three years and care deeply about the wellbeing of young people and young adults</w:t>
      </w:r>
      <w:r w:rsidR="002854E9">
        <w:rPr>
          <w:color w:val="000000" w:themeColor="text1"/>
        </w:rPr>
        <w:t xml:space="preserve"> -</w:t>
      </w:r>
      <w:r w:rsidRPr="00B01A5D">
        <w:rPr>
          <w:color w:val="000000" w:themeColor="text1"/>
        </w:rPr>
        <w:t xml:space="preserve"> as a young adult myself. I also identify as queer</w:t>
      </w:r>
      <w:r w:rsidR="00E03CEE">
        <w:rPr>
          <w:color w:val="000000" w:themeColor="text1"/>
        </w:rPr>
        <w:t xml:space="preserve"> (attracted to </w:t>
      </w:r>
      <w:r w:rsidR="000F20BA">
        <w:rPr>
          <w:color w:val="000000" w:themeColor="text1"/>
        </w:rPr>
        <w:t>people of any</w:t>
      </w:r>
      <w:r w:rsidR="00E03CEE">
        <w:rPr>
          <w:color w:val="000000" w:themeColor="text1"/>
        </w:rPr>
        <w:t xml:space="preserve"> gender</w:t>
      </w:r>
      <w:r w:rsidR="000F20BA">
        <w:rPr>
          <w:color w:val="000000" w:themeColor="text1"/>
        </w:rPr>
        <w:t>)</w:t>
      </w:r>
      <w:r w:rsidR="00AB3382">
        <w:rPr>
          <w:color w:val="000000" w:themeColor="text1"/>
        </w:rPr>
        <w:t xml:space="preserve">. </w:t>
      </w:r>
      <w:r w:rsidR="00693BFB">
        <w:rPr>
          <w:color w:val="000000" w:themeColor="text1"/>
        </w:rPr>
        <w:t>I find hearing and amplifying queer voices and stories incredibly important and meaningful; and I am passionate about</w:t>
      </w:r>
      <w:r w:rsidR="008F4453">
        <w:rPr>
          <w:color w:val="000000" w:themeColor="text1"/>
        </w:rPr>
        <w:t xml:space="preserve"> improving</w:t>
      </w:r>
      <w:r w:rsidR="00712FD4">
        <w:rPr>
          <w:color w:val="000000" w:themeColor="text1"/>
        </w:rPr>
        <w:t xml:space="preserve"> </w:t>
      </w:r>
      <w:r w:rsidR="00AB3382">
        <w:rPr>
          <w:color w:val="000000" w:themeColor="text1"/>
        </w:rPr>
        <w:t xml:space="preserve">systems of </w:t>
      </w:r>
      <w:r w:rsidR="00FD5CF8">
        <w:rPr>
          <w:color w:val="000000" w:themeColor="text1"/>
        </w:rPr>
        <w:t xml:space="preserve">care </w:t>
      </w:r>
      <w:r w:rsidR="00712FD4">
        <w:rPr>
          <w:color w:val="000000" w:themeColor="text1"/>
        </w:rPr>
        <w:t xml:space="preserve">for </w:t>
      </w:r>
      <w:r w:rsidR="00EF0F34">
        <w:rPr>
          <w:color w:val="000000" w:themeColor="text1"/>
        </w:rPr>
        <w:t>rainbow people and communities</w:t>
      </w:r>
      <w:r w:rsidR="00FD5CF8">
        <w:rPr>
          <w:color w:val="000000" w:themeColor="text1"/>
        </w:rPr>
        <w:t>.</w:t>
      </w:r>
    </w:p>
    <w:p w14:paraId="46368796" w14:textId="1C670794" w:rsidR="00791062" w:rsidRPr="00B01A5D" w:rsidRDefault="00352827" w:rsidP="00352827">
      <w:pPr>
        <w:pStyle w:val="Response"/>
        <w:rPr>
          <w:color w:val="000000" w:themeColor="text1"/>
        </w:rPr>
      </w:pPr>
      <w:r w:rsidRPr="00B01A5D">
        <w:rPr>
          <w:color w:val="000000" w:themeColor="text1"/>
        </w:rPr>
        <w:t>Thank you so much for expressing interest in participating in this research</w:t>
      </w:r>
      <w:r w:rsidR="000E1256">
        <w:rPr>
          <w:color w:val="000000" w:themeColor="text1"/>
        </w:rPr>
        <w:t>.</w:t>
      </w:r>
    </w:p>
    <w:p w14:paraId="34FC6D1E" w14:textId="77777777" w:rsidR="00791062" w:rsidRDefault="00791062" w:rsidP="00FC0C6E">
      <w:pPr>
        <w:pStyle w:val="Heading1"/>
      </w:pPr>
      <w:r>
        <w:t>Wh</w:t>
      </w:r>
      <w:r w:rsidR="00085BA8">
        <w:t>at is the purpose of th</w:t>
      </w:r>
      <w:r w:rsidR="00E20118">
        <w:t>is</w:t>
      </w:r>
      <w:r w:rsidR="00085BA8">
        <w:t xml:space="preserve"> </w:t>
      </w:r>
      <w:r w:rsidR="00E20118">
        <w:t>research</w:t>
      </w:r>
      <w:r w:rsidR="00085BA8">
        <w:t>?</w:t>
      </w:r>
    </w:p>
    <w:p w14:paraId="1E1C0150" w14:textId="417C6964" w:rsidR="00583793" w:rsidRDefault="00CC7DC5" w:rsidP="00503AB0">
      <w:pPr>
        <w:pStyle w:val="Response"/>
        <w:rPr>
          <w:color w:val="000000"/>
        </w:rPr>
      </w:pPr>
      <w:r>
        <w:rPr>
          <w:color w:val="000000"/>
        </w:rPr>
        <w:t xml:space="preserve">This research will explore sexuality diverse young adults’ experiences of </w:t>
      </w:r>
      <w:r w:rsidR="00C31207">
        <w:rPr>
          <w:color w:val="000000"/>
        </w:rPr>
        <w:t xml:space="preserve">connecting with and cultivating </w:t>
      </w:r>
      <w:r>
        <w:rPr>
          <w:color w:val="000000"/>
        </w:rPr>
        <w:t>community</w:t>
      </w:r>
      <w:r w:rsidR="00C363AD">
        <w:rPr>
          <w:color w:val="000000"/>
        </w:rPr>
        <w:t xml:space="preserve">, </w:t>
      </w:r>
      <w:r>
        <w:rPr>
          <w:color w:val="000000"/>
        </w:rPr>
        <w:t xml:space="preserve">and how these experiences </w:t>
      </w:r>
      <w:r w:rsidR="00874CE4">
        <w:rPr>
          <w:color w:val="000000"/>
        </w:rPr>
        <w:t>may affect</w:t>
      </w:r>
      <w:r>
        <w:rPr>
          <w:color w:val="000000"/>
        </w:rPr>
        <w:t xml:space="preserve"> their wellbeing. </w:t>
      </w:r>
      <w:r w:rsidR="00650A60">
        <w:rPr>
          <w:color w:val="000000"/>
        </w:rPr>
        <w:t>The term ‘sexuality diverse’</w:t>
      </w:r>
      <w:r w:rsidR="00633804">
        <w:rPr>
          <w:color w:val="000000"/>
        </w:rPr>
        <w:t xml:space="preserve"> refers to being attracted to</w:t>
      </w:r>
      <w:r w:rsidR="006A3B12">
        <w:rPr>
          <w:color w:val="000000"/>
        </w:rPr>
        <w:t xml:space="preserve"> people of</w:t>
      </w:r>
      <w:r w:rsidR="00633804">
        <w:rPr>
          <w:color w:val="000000"/>
        </w:rPr>
        <w:t xml:space="preserve"> the same gender as your gender</w:t>
      </w:r>
      <w:r w:rsidR="00523C3A">
        <w:rPr>
          <w:color w:val="000000"/>
        </w:rPr>
        <w:t>;</w:t>
      </w:r>
      <w:r w:rsidR="00633804">
        <w:rPr>
          <w:color w:val="000000"/>
        </w:rPr>
        <w:t xml:space="preserve"> </w:t>
      </w:r>
      <w:r w:rsidR="009B1E4E">
        <w:rPr>
          <w:color w:val="000000"/>
        </w:rPr>
        <w:t xml:space="preserve">people of </w:t>
      </w:r>
      <w:r w:rsidR="00633804">
        <w:rPr>
          <w:color w:val="000000"/>
        </w:rPr>
        <w:t>multiple</w:t>
      </w:r>
      <w:r w:rsidR="00523C3A">
        <w:rPr>
          <w:color w:val="000000"/>
        </w:rPr>
        <w:t xml:space="preserve"> genders, </w:t>
      </w:r>
      <w:r w:rsidR="00633804">
        <w:rPr>
          <w:color w:val="000000"/>
        </w:rPr>
        <w:t>any gender</w:t>
      </w:r>
      <w:r w:rsidR="00523C3A">
        <w:rPr>
          <w:color w:val="000000"/>
        </w:rPr>
        <w:t>, or irrespective of gender;</w:t>
      </w:r>
      <w:r w:rsidR="006A3B12">
        <w:rPr>
          <w:color w:val="000000"/>
        </w:rPr>
        <w:t xml:space="preserve"> or e</w:t>
      </w:r>
      <w:r w:rsidR="00F51FCA">
        <w:rPr>
          <w:color w:val="000000"/>
        </w:rPr>
        <w:t xml:space="preserve">xperiencing </w:t>
      </w:r>
      <w:r w:rsidR="00110772">
        <w:rPr>
          <w:color w:val="000000"/>
        </w:rPr>
        <w:t xml:space="preserve">limited or no </w:t>
      </w:r>
      <w:r w:rsidR="00F51FCA">
        <w:rPr>
          <w:color w:val="000000"/>
        </w:rPr>
        <w:t>sexual</w:t>
      </w:r>
      <w:r w:rsidR="009B1E4E">
        <w:rPr>
          <w:color w:val="000000"/>
        </w:rPr>
        <w:t xml:space="preserve"> or romantic</w:t>
      </w:r>
      <w:r w:rsidR="00F51FCA">
        <w:rPr>
          <w:color w:val="000000"/>
        </w:rPr>
        <w:t xml:space="preserve"> attraction</w:t>
      </w:r>
      <w:r w:rsidR="00633804">
        <w:rPr>
          <w:color w:val="000000"/>
        </w:rPr>
        <w:t>. This term</w:t>
      </w:r>
      <w:r w:rsidR="00650A60">
        <w:rPr>
          <w:color w:val="000000"/>
        </w:rPr>
        <w:t xml:space="preserve"> is used to c</w:t>
      </w:r>
      <w:r w:rsidR="0039119F">
        <w:rPr>
          <w:color w:val="000000"/>
        </w:rPr>
        <w:t>apture diverse</w:t>
      </w:r>
      <w:r w:rsidR="00210EFF">
        <w:rPr>
          <w:color w:val="000000"/>
        </w:rPr>
        <w:t xml:space="preserve"> queer and rainbow</w:t>
      </w:r>
      <w:r w:rsidR="0039119F">
        <w:rPr>
          <w:color w:val="000000"/>
        </w:rPr>
        <w:t xml:space="preserve"> </w:t>
      </w:r>
      <w:r w:rsidR="00210EFF">
        <w:rPr>
          <w:color w:val="000000"/>
        </w:rPr>
        <w:t>sexual identities</w:t>
      </w:r>
      <w:r w:rsidR="006121B2">
        <w:rPr>
          <w:color w:val="000000"/>
        </w:rPr>
        <w:t xml:space="preserve">. </w:t>
      </w:r>
      <w:r w:rsidR="000A3F50">
        <w:rPr>
          <w:color w:val="000000"/>
        </w:rPr>
        <w:t>Sexuality di</w:t>
      </w:r>
      <w:r w:rsidR="008F23B1">
        <w:rPr>
          <w:color w:val="000000"/>
        </w:rPr>
        <w:t xml:space="preserve">verse identities include, but are not limited </w:t>
      </w:r>
      <w:r w:rsidR="00797018">
        <w:rPr>
          <w:color w:val="000000"/>
        </w:rPr>
        <w:t>to</w:t>
      </w:r>
      <w:r w:rsidR="008F23B1">
        <w:rPr>
          <w:color w:val="000000"/>
        </w:rPr>
        <w:t xml:space="preserve"> </w:t>
      </w:r>
      <w:r w:rsidR="007857FA">
        <w:rPr>
          <w:color w:val="000000"/>
        </w:rPr>
        <w:t xml:space="preserve">gay, lesbian, bisexual, pansexual, </w:t>
      </w:r>
      <w:proofErr w:type="spellStart"/>
      <w:r w:rsidR="00A234D3">
        <w:rPr>
          <w:color w:val="000000"/>
        </w:rPr>
        <w:t>demisexual</w:t>
      </w:r>
      <w:proofErr w:type="spellEnd"/>
      <w:r w:rsidR="007857FA">
        <w:rPr>
          <w:color w:val="000000"/>
        </w:rPr>
        <w:t>, asexual,</w:t>
      </w:r>
      <w:r w:rsidR="00C40155">
        <w:rPr>
          <w:color w:val="000000"/>
        </w:rPr>
        <w:t xml:space="preserve"> </w:t>
      </w:r>
      <w:proofErr w:type="spellStart"/>
      <w:r w:rsidR="00C40155">
        <w:rPr>
          <w:color w:val="000000"/>
        </w:rPr>
        <w:t>aromantic</w:t>
      </w:r>
      <w:proofErr w:type="spellEnd"/>
      <w:r w:rsidR="00C40155">
        <w:rPr>
          <w:color w:val="000000"/>
        </w:rPr>
        <w:t>,</w:t>
      </w:r>
      <w:r w:rsidR="007857FA">
        <w:rPr>
          <w:color w:val="000000"/>
        </w:rPr>
        <w:t xml:space="preserve"> </w:t>
      </w:r>
      <w:r w:rsidR="00A234D3">
        <w:rPr>
          <w:color w:val="000000"/>
        </w:rPr>
        <w:t xml:space="preserve">(sexuality) queer, and </w:t>
      </w:r>
      <w:proofErr w:type="spellStart"/>
      <w:r w:rsidR="00A234D3">
        <w:rPr>
          <w:color w:val="000000"/>
        </w:rPr>
        <w:t>takatāpui</w:t>
      </w:r>
      <w:proofErr w:type="spellEnd"/>
      <w:r w:rsidR="0086678D">
        <w:rPr>
          <w:color w:val="000000"/>
        </w:rPr>
        <w:t xml:space="preserve"> identities.</w:t>
      </w:r>
      <w:r w:rsidR="00923B6E">
        <w:rPr>
          <w:color w:val="000000"/>
        </w:rPr>
        <w:t xml:space="preserve"> </w:t>
      </w:r>
    </w:p>
    <w:p w14:paraId="5A3C1165" w14:textId="77777777" w:rsidR="005B62A7" w:rsidRDefault="00932A8A" w:rsidP="00503AB0">
      <w:pPr>
        <w:pStyle w:val="Response"/>
        <w:rPr>
          <w:color w:val="000000"/>
        </w:rPr>
      </w:pPr>
      <w:r w:rsidRPr="00932A8A">
        <w:rPr>
          <w:color w:val="000000"/>
        </w:rPr>
        <w:t>I am interested to explore experiences of connecting with and cultivating community.  ‘Community’ in this study refers to any group of people with a shared interest, purpose, social tie, and/or characteristics, and it can include your experience of both rainbow/queer communities, and/or communities that are not rainbow/queer focused or specific.</w:t>
      </w:r>
    </w:p>
    <w:p w14:paraId="4E64437E" w14:textId="663D56E9" w:rsidR="00C825A2" w:rsidRPr="00C825A2" w:rsidRDefault="00CC7DC5" w:rsidP="00503AB0">
      <w:pPr>
        <w:pStyle w:val="Response"/>
        <w:rPr>
          <w:color w:val="000000"/>
        </w:rPr>
      </w:pPr>
      <w:r>
        <w:rPr>
          <w:color w:val="000000"/>
        </w:rPr>
        <w:t>From such research</w:t>
      </w:r>
      <w:r w:rsidR="00921D26">
        <w:rPr>
          <w:color w:val="000000"/>
        </w:rPr>
        <w:t>,</w:t>
      </w:r>
      <w:r>
        <w:rPr>
          <w:color w:val="000000"/>
        </w:rPr>
        <w:t xml:space="preserve"> pathways for community cultivation and barriers to accessing community may be highlighted. This research also intends to celebrate the strengths and resilience of sexuality diverse young adults. </w:t>
      </w:r>
      <w:r w:rsidR="00A42796">
        <w:rPr>
          <w:color w:val="000000"/>
        </w:rPr>
        <w:t>This research will contribute to my completion of the Bachelor of Health Science (honours) in Psychology at AUT; and t</w:t>
      </w:r>
      <w:r w:rsidR="00C825A2">
        <w:rPr>
          <w:color w:val="000000"/>
        </w:rPr>
        <w:t>he findings of this research may be used for academic publications and presentations.</w:t>
      </w:r>
    </w:p>
    <w:p w14:paraId="777E2591" w14:textId="77777777" w:rsidR="00791062" w:rsidRDefault="00791062" w:rsidP="00DA5BFA">
      <w:pPr>
        <w:pStyle w:val="Heading1"/>
      </w:pPr>
      <w:r>
        <w:t xml:space="preserve">How </w:t>
      </w:r>
      <w:r w:rsidR="00E64575">
        <w:t>was I</w:t>
      </w:r>
      <w:r>
        <w:t xml:space="preserve"> </w:t>
      </w:r>
      <w:r w:rsidR="00CE29B5">
        <w:t>identified</w:t>
      </w:r>
      <w:r>
        <w:t xml:space="preserve"> </w:t>
      </w:r>
      <w:r w:rsidR="00CE29B5">
        <w:t>and why am I being invited to participate in this research</w:t>
      </w:r>
      <w:r>
        <w:t>?</w:t>
      </w:r>
    </w:p>
    <w:p w14:paraId="128F9E8C" w14:textId="70C44600" w:rsidR="00010998" w:rsidRDefault="00DC3463" w:rsidP="00503AB0">
      <w:pPr>
        <w:pStyle w:val="Response"/>
        <w:rPr>
          <w:color w:val="000000" w:themeColor="text1"/>
        </w:rPr>
      </w:pPr>
      <w:r w:rsidRPr="00C97600">
        <w:rPr>
          <w:color w:val="000000" w:themeColor="text1"/>
        </w:rPr>
        <w:t xml:space="preserve">This study was advertised at AUT campuses, through AUT’s Out@AUT </w:t>
      </w:r>
      <w:r w:rsidR="007151E9" w:rsidRPr="00C97600">
        <w:rPr>
          <w:color w:val="000000" w:themeColor="text1"/>
        </w:rPr>
        <w:t xml:space="preserve">student club, and through online rainbow community pages and forums. </w:t>
      </w:r>
      <w:r w:rsidR="00A87252">
        <w:rPr>
          <w:color w:val="000000" w:themeColor="text1"/>
        </w:rPr>
        <w:t>Potential</w:t>
      </w:r>
      <w:r w:rsidR="007151E9" w:rsidRPr="00C97600">
        <w:rPr>
          <w:color w:val="000000" w:themeColor="text1"/>
        </w:rPr>
        <w:t xml:space="preserve"> participants expressed their interest </w:t>
      </w:r>
      <w:r w:rsidR="0061190A">
        <w:rPr>
          <w:color w:val="000000" w:themeColor="text1"/>
        </w:rPr>
        <w:t xml:space="preserve">to me </w:t>
      </w:r>
      <w:r w:rsidR="00830EC5">
        <w:rPr>
          <w:color w:val="000000" w:themeColor="text1"/>
        </w:rPr>
        <w:t>by contacting me via email</w:t>
      </w:r>
      <w:r w:rsidR="0066478B" w:rsidRPr="00C97600">
        <w:rPr>
          <w:color w:val="000000" w:themeColor="text1"/>
        </w:rPr>
        <w:t>.</w:t>
      </w:r>
      <w:r w:rsidR="00726DA6" w:rsidRPr="00C97600">
        <w:rPr>
          <w:color w:val="000000" w:themeColor="text1"/>
        </w:rPr>
        <w:t xml:space="preserve"> </w:t>
      </w:r>
      <w:r w:rsidR="00450CEE" w:rsidRPr="00C97600">
        <w:rPr>
          <w:color w:val="000000" w:themeColor="text1"/>
        </w:rPr>
        <w:t xml:space="preserve">To ensure this research explores experiences of community connection and cultivation </w:t>
      </w:r>
      <w:r w:rsidR="000A1B48">
        <w:rPr>
          <w:color w:val="000000" w:themeColor="text1"/>
        </w:rPr>
        <w:t>among</w:t>
      </w:r>
      <w:r w:rsidR="00450CEE" w:rsidRPr="00C97600">
        <w:rPr>
          <w:color w:val="000000" w:themeColor="text1"/>
        </w:rPr>
        <w:t xml:space="preserve"> a diverse group of sexuality diverse</w:t>
      </w:r>
      <w:r w:rsidR="00B974D8">
        <w:rPr>
          <w:color w:val="000000" w:themeColor="text1"/>
        </w:rPr>
        <w:t xml:space="preserve"> </w:t>
      </w:r>
      <w:r w:rsidR="00450CEE" w:rsidRPr="00C97600">
        <w:rPr>
          <w:color w:val="000000" w:themeColor="text1"/>
        </w:rPr>
        <w:t xml:space="preserve">people, </w:t>
      </w:r>
      <w:r w:rsidR="008E6CA2">
        <w:rPr>
          <w:color w:val="000000" w:themeColor="text1"/>
        </w:rPr>
        <w:t>potential participants’ ethnic and</w:t>
      </w:r>
      <w:r w:rsidR="00EF592D" w:rsidRPr="00C97600">
        <w:rPr>
          <w:color w:val="000000" w:themeColor="text1"/>
        </w:rPr>
        <w:t xml:space="preserve"> cultural backgrounds</w:t>
      </w:r>
      <w:r w:rsidR="008E6CA2">
        <w:rPr>
          <w:color w:val="000000" w:themeColor="text1"/>
        </w:rPr>
        <w:t xml:space="preserve">, </w:t>
      </w:r>
      <w:r w:rsidR="00EF592D" w:rsidRPr="00C97600">
        <w:rPr>
          <w:color w:val="000000" w:themeColor="text1"/>
        </w:rPr>
        <w:t>and gender identities were taken into consideration.</w:t>
      </w:r>
      <w:r w:rsidR="00783811" w:rsidRPr="00783811">
        <w:rPr>
          <w:color w:val="000000" w:themeColor="text1"/>
        </w:rPr>
        <w:t xml:space="preserve"> </w:t>
      </w:r>
      <w:r w:rsidR="00783811" w:rsidRPr="00C97600">
        <w:rPr>
          <w:color w:val="000000" w:themeColor="text1"/>
        </w:rPr>
        <w:t xml:space="preserve">Participants </w:t>
      </w:r>
      <w:r w:rsidR="00783811">
        <w:rPr>
          <w:color w:val="000000" w:themeColor="text1"/>
        </w:rPr>
        <w:t>must</w:t>
      </w:r>
      <w:r w:rsidR="00783811" w:rsidRPr="00C97600">
        <w:rPr>
          <w:color w:val="000000" w:themeColor="text1"/>
        </w:rPr>
        <w:t xml:space="preserve"> </w:t>
      </w:r>
      <w:r w:rsidR="00783811">
        <w:rPr>
          <w:color w:val="000000" w:themeColor="text1"/>
        </w:rPr>
        <w:t>identify as sexuality diverse, aged</w:t>
      </w:r>
      <w:r w:rsidR="00783811" w:rsidRPr="00C97600">
        <w:rPr>
          <w:color w:val="000000" w:themeColor="text1"/>
        </w:rPr>
        <w:t xml:space="preserve"> </w:t>
      </w:r>
      <w:r w:rsidR="00783811">
        <w:rPr>
          <w:color w:val="000000" w:themeColor="text1"/>
        </w:rPr>
        <w:t>21</w:t>
      </w:r>
      <w:r w:rsidR="00783811" w:rsidRPr="00C97600">
        <w:rPr>
          <w:color w:val="000000" w:themeColor="text1"/>
        </w:rPr>
        <w:t xml:space="preserve"> to 29 years old, </w:t>
      </w:r>
      <w:r w:rsidR="00783811">
        <w:rPr>
          <w:color w:val="000000" w:themeColor="text1"/>
        </w:rPr>
        <w:t xml:space="preserve">live </w:t>
      </w:r>
      <w:r w:rsidR="00783811" w:rsidRPr="00C97600">
        <w:rPr>
          <w:color w:val="000000" w:themeColor="text1"/>
        </w:rPr>
        <w:t xml:space="preserve">in Tāmaki </w:t>
      </w:r>
      <w:proofErr w:type="spellStart"/>
      <w:r w:rsidR="00783811" w:rsidRPr="00C97600">
        <w:rPr>
          <w:color w:val="000000" w:themeColor="text1"/>
        </w:rPr>
        <w:t>Mākaurau</w:t>
      </w:r>
      <w:proofErr w:type="spellEnd"/>
      <w:r w:rsidR="00783811" w:rsidRPr="00C97600">
        <w:rPr>
          <w:color w:val="000000" w:themeColor="text1"/>
        </w:rPr>
        <w:t>, Auckland currently, and</w:t>
      </w:r>
      <w:r w:rsidR="00274501">
        <w:rPr>
          <w:color w:val="000000" w:themeColor="text1"/>
        </w:rPr>
        <w:t xml:space="preserve"> be able to participate in a</w:t>
      </w:r>
      <w:r w:rsidR="0097030C">
        <w:rPr>
          <w:color w:val="000000" w:themeColor="text1"/>
        </w:rPr>
        <w:t xml:space="preserve">n </w:t>
      </w:r>
      <w:r w:rsidR="001755EC">
        <w:rPr>
          <w:color w:val="000000" w:themeColor="text1"/>
        </w:rPr>
        <w:t xml:space="preserve">exploratory </w:t>
      </w:r>
      <w:r w:rsidR="0097030C">
        <w:rPr>
          <w:color w:val="000000" w:themeColor="text1"/>
        </w:rPr>
        <w:t xml:space="preserve">interview </w:t>
      </w:r>
      <w:r w:rsidR="004B4BA7">
        <w:rPr>
          <w:color w:val="000000" w:themeColor="text1"/>
        </w:rPr>
        <w:t xml:space="preserve">in </w:t>
      </w:r>
      <w:r w:rsidR="00783811">
        <w:rPr>
          <w:color w:val="000000" w:themeColor="text1"/>
        </w:rPr>
        <w:t>English</w:t>
      </w:r>
      <w:r w:rsidR="0097030C">
        <w:rPr>
          <w:color w:val="000000" w:themeColor="text1"/>
        </w:rPr>
        <w:t>.</w:t>
      </w:r>
    </w:p>
    <w:p w14:paraId="4FDC4425" w14:textId="005B0A5D" w:rsidR="00402CE0" w:rsidRPr="00C97600" w:rsidRDefault="00402CE0" w:rsidP="00503AB0">
      <w:pPr>
        <w:pStyle w:val="Response"/>
        <w:rPr>
          <w:color w:val="000000" w:themeColor="text1"/>
        </w:rPr>
      </w:pPr>
      <w:r>
        <w:rPr>
          <w:color w:val="000000" w:themeColor="text1"/>
        </w:rPr>
        <w:t xml:space="preserve">Please note that </w:t>
      </w:r>
      <w:r w:rsidR="00A87252">
        <w:rPr>
          <w:color w:val="000000" w:themeColor="text1"/>
        </w:rPr>
        <w:t>f</w:t>
      </w:r>
      <w:r w:rsidR="00BC7235">
        <w:rPr>
          <w:color w:val="000000" w:themeColor="text1"/>
        </w:rPr>
        <w:t xml:space="preserve">riends and students of the </w:t>
      </w:r>
      <w:r w:rsidR="00E553C7">
        <w:rPr>
          <w:color w:val="000000" w:themeColor="text1"/>
        </w:rPr>
        <w:t xml:space="preserve">research supervisors, </w:t>
      </w:r>
      <w:r w:rsidR="00113414">
        <w:rPr>
          <w:color w:val="000000" w:themeColor="text1"/>
        </w:rPr>
        <w:t>Elizabeth</w:t>
      </w:r>
      <w:r w:rsidR="00E553C7">
        <w:rPr>
          <w:color w:val="000000" w:themeColor="text1"/>
        </w:rPr>
        <w:t xml:space="preserve"> Du Preez and Paula Collens</w:t>
      </w:r>
      <w:r w:rsidR="00A87252">
        <w:rPr>
          <w:color w:val="000000" w:themeColor="text1"/>
        </w:rPr>
        <w:t>,</w:t>
      </w:r>
      <w:r w:rsidR="00E553C7">
        <w:rPr>
          <w:color w:val="000000" w:themeColor="text1"/>
        </w:rPr>
        <w:t xml:space="preserve"> are not able to participate in this research due to this being a conflict of </w:t>
      </w:r>
      <w:r w:rsidR="00482740">
        <w:rPr>
          <w:color w:val="000000" w:themeColor="text1"/>
        </w:rPr>
        <w:t>interest.</w:t>
      </w:r>
    </w:p>
    <w:p w14:paraId="2B48B98F" w14:textId="77777777" w:rsidR="00C96B4F" w:rsidRDefault="00C96B4F" w:rsidP="00C96B4F">
      <w:pPr>
        <w:pStyle w:val="Heading1"/>
      </w:pPr>
      <w:r>
        <w:t>How do I agree to participate in this research?</w:t>
      </w:r>
    </w:p>
    <w:p w14:paraId="3FC3A5C1" w14:textId="04251394" w:rsidR="009730C0" w:rsidRDefault="00626172" w:rsidP="00626172">
      <w:pPr>
        <w:pStyle w:val="Response"/>
        <w:rPr>
          <w:color w:val="000000"/>
        </w:rPr>
      </w:pPr>
      <w:r>
        <w:rPr>
          <w:color w:val="000000"/>
        </w:rPr>
        <w:t xml:space="preserve">Should you wish to participate in this research, you must return a signed consent form. This form will be </w:t>
      </w:r>
      <w:r w:rsidR="009730C0">
        <w:rPr>
          <w:color w:val="000000"/>
        </w:rPr>
        <w:t xml:space="preserve">sent to you via email by me. Once you have returned a signed consent form, I will take this </w:t>
      </w:r>
      <w:r w:rsidR="00FD591F">
        <w:rPr>
          <w:color w:val="000000"/>
        </w:rPr>
        <w:t xml:space="preserve">as </w:t>
      </w:r>
      <w:r w:rsidR="009730C0">
        <w:rPr>
          <w:color w:val="000000"/>
        </w:rPr>
        <w:t>your acceptance of this invitation to participate.</w:t>
      </w:r>
    </w:p>
    <w:p w14:paraId="29CFA513" w14:textId="26C57BCA" w:rsidR="0080160E" w:rsidRPr="00626172" w:rsidRDefault="00C96B4F" w:rsidP="00626172">
      <w:pPr>
        <w:pStyle w:val="Response"/>
        <w:rPr>
          <w:color w:val="000000"/>
        </w:rPr>
      </w:pPr>
      <w:r>
        <w:rPr>
          <w:color w:val="000000"/>
        </w:rPr>
        <w:t xml:space="preserve">Your participation in this research is voluntary (it is your choice) and whether or not you choose to participate will neither advantage nor disadvantage you. You are able to withdraw from the study </w:t>
      </w:r>
      <w:r w:rsidR="00AE38E5">
        <w:rPr>
          <w:color w:val="000000"/>
        </w:rPr>
        <w:t xml:space="preserve">up until your data begins being </w:t>
      </w:r>
      <w:r w:rsidR="00AE38E5">
        <w:rPr>
          <w:color w:val="000000"/>
        </w:rPr>
        <w:lastRenderedPageBreak/>
        <w:t>analysed</w:t>
      </w:r>
      <w:r>
        <w:rPr>
          <w:color w:val="000000"/>
        </w:rPr>
        <w:t xml:space="preserve">. If you choose to withdraw from the study, then you will be offered the choice between having any data that is identifiable as belonging to you removed or allowing it to continue to be used. However, </w:t>
      </w:r>
      <w:r w:rsidR="00AE38E5">
        <w:rPr>
          <w:color w:val="000000"/>
        </w:rPr>
        <w:t>data analysis begins</w:t>
      </w:r>
      <w:r>
        <w:rPr>
          <w:color w:val="000000"/>
        </w:rPr>
        <w:t>, removal of your data may not be possible.</w:t>
      </w:r>
    </w:p>
    <w:p w14:paraId="37F62806" w14:textId="36B5FA03" w:rsidR="00791062" w:rsidRPr="00FB025B" w:rsidRDefault="00791062" w:rsidP="00FB025B">
      <w:pPr>
        <w:pStyle w:val="Heading1"/>
      </w:pPr>
      <w:r>
        <w:t xml:space="preserve">What </w:t>
      </w:r>
      <w:r w:rsidR="00E64575">
        <w:t xml:space="preserve">will </w:t>
      </w:r>
      <w:r>
        <w:t>happen in th</w:t>
      </w:r>
      <w:r w:rsidR="00E20118">
        <w:t>is</w:t>
      </w:r>
      <w:r>
        <w:t xml:space="preserve"> </w:t>
      </w:r>
      <w:r w:rsidR="00E20118">
        <w:t>research</w:t>
      </w:r>
      <w:r>
        <w:t>?</w:t>
      </w:r>
    </w:p>
    <w:p w14:paraId="2EE0089B" w14:textId="3FCF62F8" w:rsidR="00D932DF" w:rsidRPr="00426255" w:rsidRDefault="00941800" w:rsidP="00503AB0">
      <w:pPr>
        <w:pStyle w:val="Response"/>
        <w:rPr>
          <w:color w:val="000000" w:themeColor="text1"/>
        </w:rPr>
      </w:pPr>
      <w:r w:rsidRPr="00426255">
        <w:rPr>
          <w:color w:val="000000" w:themeColor="text1"/>
        </w:rPr>
        <w:t xml:space="preserve">Participants will engage in an interview with me. Interviews may take 30 </w:t>
      </w:r>
      <w:r w:rsidR="00424B3A">
        <w:rPr>
          <w:color w:val="000000" w:themeColor="text1"/>
        </w:rPr>
        <w:t xml:space="preserve">minutes </w:t>
      </w:r>
      <w:r w:rsidRPr="00426255">
        <w:rPr>
          <w:color w:val="000000" w:themeColor="text1"/>
        </w:rPr>
        <w:t xml:space="preserve">– </w:t>
      </w:r>
      <w:r w:rsidR="00196652">
        <w:rPr>
          <w:color w:val="000000" w:themeColor="text1"/>
        </w:rPr>
        <w:t xml:space="preserve">1 </w:t>
      </w:r>
      <w:r w:rsidR="004E3D9E">
        <w:rPr>
          <w:color w:val="000000" w:themeColor="text1"/>
        </w:rPr>
        <w:t>hour</w:t>
      </w:r>
      <w:r w:rsidR="000B0394">
        <w:rPr>
          <w:color w:val="000000" w:themeColor="text1"/>
        </w:rPr>
        <w:t xml:space="preserve"> and 30 minutes</w:t>
      </w:r>
      <w:r w:rsidRPr="00426255">
        <w:rPr>
          <w:color w:val="000000" w:themeColor="text1"/>
        </w:rPr>
        <w:t>. Interviews can be held online (on zoom)</w:t>
      </w:r>
      <w:r w:rsidR="00217643">
        <w:rPr>
          <w:color w:val="000000" w:themeColor="text1"/>
        </w:rPr>
        <w:t>,</w:t>
      </w:r>
      <w:r w:rsidRPr="00426255">
        <w:rPr>
          <w:color w:val="000000" w:themeColor="text1"/>
        </w:rPr>
        <w:t xml:space="preserve"> or in person</w:t>
      </w:r>
      <w:r w:rsidR="001E09EF" w:rsidRPr="00426255">
        <w:rPr>
          <w:color w:val="000000" w:themeColor="text1"/>
        </w:rPr>
        <w:t xml:space="preserve"> </w:t>
      </w:r>
      <w:r w:rsidR="00A4656D">
        <w:rPr>
          <w:color w:val="000000" w:themeColor="text1"/>
        </w:rPr>
        <w:t>at AUT</w:t>
      </w:r>
      <w:r w:rsidR="0056394E">
        <w:rPr>
          <w:color w:val="000000" w:themeColor="text1"/>
        </w:rPr>
        <w:t>’s North, City, or South campus</w:t>
      </w:r>
      <w:r w:rsidR="00217643">
        <w:rPr>
          <w:color w:val="000000" w:themeColor="text1"/>
        </w:rPr>
        <w:t>es</w:t>
      </w:r>
      <w:r w:rsidR="0056394E">
        <w:rPr>
          <w:color w:val="000000" w:themeColor="text1"/>
        </w:rPr>
        <w:t xml:space="preserve"> (participants can choose what campus is convenient for them)</w:t>
      </w:r>
      <w:r w:rsidR="00002B2D" w:rsidRPr="00426255">
        <w:rPr>
          <w:color w:val="000000" w:themeColor="text1"/>
        </w:rPr>
        <w:t>.</w:t>
      </w:r>
      <w:r w:rsidR="00CB4E12" w:rsidRPr="00426255">
        <w:rPr>
          <w:color w:val="000000" w:themeColor="text1"/>
        </w:rPr>
        <w:t xml:space="preserve"> </w:t>
      </w:r>
      <w:r w:rsidR="00FC2140" w:rsidRPr="00426255">
        <w:rPr>
          <w:color w:val="000000" w:themeColor="text1"/>
        </w:rPr>
        <w:t>At the beginning of interviews, there will be time for myself and the participant to get to know one another a bit. I will also repeat key information</w:t>
      </w:r>
      <w:r w:rsidR="00C5188B" w:rsidRPr="00426255">
        <w:rPr>
          <w:color w:val="000000" w:themeColor="text1"/>
        </w:rPr>
        <w:t xml:space="preserve"> about the project and the participants’ rights,</w:t>
      </w:r>
      <w:r w:rsidR="00FC2140" w:rsidRPr="00426255">
        <w:rPr>
          <w:color w:val="000000" w:themeColor="text1"/>
        </w:rPr>
        <w:t xml:space="preserve"> and the participant can ask any questions </w:t>
      </w:r>
      <w:r w:rsidR="00C66353" w:rsidRPr="00426255">
        <w:rPr>
          <w:color w:val="000000" w:themeColor="text1"/>
        </w:rPr>
        <w:t>they</w:t>
      </w:r>
      <w:r w:rsidR="00FC2140" w:rsidRPr="00426255">
        <w:rPr>
          <w:color w:val="000000" w:themeColor="text1"/>
        </w:rPr>
        <w:t xml:space="preserve"> may have. </w:t>
      </w:r>
      <w:r w:rsidR="00CB4E12" w:rsidRPr="00426255">
        <w:rPr>
          <w:color w:val="000000" w:themeColor="text1"/>
        </w:rPr>
        <w:t xml:space="preserve">Interviews will involve a </w:t>
      </w:r>
      <w:r w:rsidR="004057C9" w:rsidRPr="00426255">
        <w:rPr>
          <w:color w:val="000000" w:themeColor="text1"/>
        </w:rPr>
        <w:t xml:space="preserve">predetermined </w:t>
      </w:r>
      <w:r w:rsidR="00CB4E12" w:rsidRPr="00426255">
        <w:rPr>
          <w:color w:val="000000" w:themeColor="text1"/>
        </w:rPr>
        <w:t>set of questions</w:t>
      </w:r>
      <w:r w:rsidR="004057C9" w:rsidRPr="00426255">
        <w:rPr>
          <w:color w:val="000000" w:themeColor="text1"/>
        </w:rPr>
        <w:t xml:space="preserve">, </w:t>
      </w:r>
      <w:r w:rsidR="00CB4E12" w:rsidRPr="00426255">
        <w:rPr>
          <w:color w:val="000000" w:themeColor="text1"/>
        </w:rPr>
        <w:t xml:space="preserve">as well as </w:t>
      </w:r>
      <w:r w:rsidR="004057C9" w:rsidRPr="00426255">
        <w:rPr>
          <w:color w:val="000000" w:themeColor="text1"/>
        </w:rPr>
        <w:t xml:space="preserve">ad-hoc, </w:t>
      </w:r>
      <w:r w:rsidR="00CB4E12" w:rsidRPr="00426255">
        <w:rPr>
          <w:color w:val="000000" w:themeColor="text1"/>
        </w:rPr>
        <w:t>follow-up questions.</w:t>
      </w:r>
      <w:r w:rsidR="00FC2140" w:rsidRPr="00426255">
        <w:rPr>
          <w:color w:val="000000" w:themeColor="text1"/>
        </w:rPr>
        <w:t xml:space="preserve"> The content of the interview will focus on the participants’ experiences of </w:t>
      </w:r>
      <w:r w:rsidR="00887C62">
        <w:rPr>
          <w:color w:val="000000" w:themeColor="text1"/>
        </w:rPr>
        <w:t xml:space="preserve">connecting with and cultivating community, and how these experiences </w:t>
      </w:r>
      <w:r w:rsidR="00C35A2A">
        <w:rPr>
          <w:color w:val="000000" w:themeColor="text1"/>
        </w:rPr>
        <w:t>may have affected their wellbeing.</w:t>
      </w:r>
    </w:p>
    <w:p w14:paraId="7C396364" w14:textId="3D1DFE6F" w:rsidR="00D932DF" w:rsidRPr="00426255" w:rsidRDefault="004057C9" w:rsidP="00503AB0">
      <w:pPr>
        <w:pStyle w:val="Response"/>
        <w:rPr>
          <w:color w:val="000000" w:themeColor="text1"/>
        </w:rPr>
      </w:pPr>
      <w:r w:rsidRPr="00426255">
        <w:rPr>
          <w:color w:val="000000" w:themeColor="text1"/>
        </w:rPr>
        <w:t>The interviews will be audio-recorded and transcribed</w:t>
      </w:r>
      <w:r w:rsidR="00B07CC8" w:rsidRPr="00426255">
        <w:rPr>
          <w:color w:val="000000" w:themeColor="text1"/>
        </w:rPr>
        <w:t xml:space="preserve"> (written out</w:t>
      </w:r>
      <w:r w:rsidR="00856095" w:rsidRPr="00426255">
        <w:rPr>
          <w:color w:val="000000" w:themeColor="text1"/>
        </w:rPr>
        <w:t xml:space="preserve"> verbatim) by me,</w:t>
      </w:r>
      <w:r w:rsidRPr="00426255">
        <w:rPr>
          <w:color w:val="000000" w:themeColor="text1"/>
        </w:rPr>
        <w:t xml:space="preserve"> </w:t>
      </w:r>
      <w:r w:rsidR="00FC2140" w:rsidRPr="00426255">
        <w:rPr>
          <w:color w:val="000000" w:themeColor="text1"/>
        </w:rPr>
        <w:t xml:space="preserve">with </w:t>
      </w:r>
      <w:r w:rsidR="00856095" w:rsidRPr="00426255">
        <w:rPr>
          <w:color w:val="000000" w:themeColor="text1"/>
        </w:rPr>
        <w:t>participants’</w:t>
      </w:r>
      <w:r w:rsidR="00FC2140" w:rsidRPr="00426255">
        <w:rPr>
          <w:color w:val="000000" w:themeColor="text1"/>
        </w:rPr>
        <w:t xml:space="preserve"> consent.</w:t>
      </w:r>
      <w:r w:rsidR="00B07CC8" w:rsidRPr="00426255">
        <w:rPr>
          <w:color w:val="000000" w:themeColor="text1"/>
        </w:rPr>
        <w:t xml:space="preserve"> </w:t>
      </w:r>
      <w:r w:rsidR="008A5991">
        <w:rPr>
          <w:color w:val="000000" w:themeColor="text1"/>
        </w:rPr>
        <w:t xml:space="preserve">Participants will be given </w:t>
      </w:r>
      <w:r w:rsidR="004B4BA7">
        <w:rPr>
          <w:color w:val="000000" w:themeColor="text1"/>
        </w:rPr>
        <w:t xml:space="preserve">pseudonyms </w:t>
      </w:r>
      <w:r w:rsidR="008A5991">
        <w:rPr>
          <w:color w:val="000000" w:themeColor="text1"/>
        </w:rPr>
        <w:t>and any identifiable information about them or anyone they may talk about during their interview will be removed</w:t>
      </w:r>
      <w:r w:rsidR="000D1BE2" w:rsidRPr="00426255">
        <w:rPr>
          <w:color w:val="000000" w:themeColor="text1"/>
        </w:rPr>
        <w:t xml:space="preserve">. </w:t>
      </w:r>
      <w:r w:rsidR="00B07CC8" w:rsidRPr="00426255">
        <w:rPr>
          <w:color w:val="000000" w:themeColor="text1"/>
        </w:rPr>
        <w:t xml:space="preserve">Transcripts will be sent to participants and participants </w:t>
      </w:r>
      <w:r w:rsidR="004B1EB9" w:rsidRPr="00426255">
        <w:rPr>
          <w:color w:val="000000" w:themeColor="text1"/>
        </w:rPr>
        <w:t>will have up to 7 days to respond with any changes they may wish to make to their transcript</w:t>
      </w:r>
      <w:r w:rsidR="000D1BE2" w:rsidRPr="00426255">
        <w:rPr>
          <w:color w:val="000000" w:themeColor="text1"/>
        </w:rPr>
        <w:t>.</w:t>
      </w:r>
      <w:r w:rsidR="00A53D19">
        <w:rPr>
          <w:color w:val="000000" w:themeColor="text1"/>
        </w:rPr>
        <w:t xml:space="preserve"> If after 7 days there is no response, the transcript will be used as is.</w:t>
      </w:r>
      <w:r w:rsidR="000D1BE2" w:rsidRPr="00426255">
        <w:rPr>
          <w:color w:val="000000" w:themeColor="text1"/>
        </w:rPr>
        <w:t xml:space="preserve"> </w:t>
      </w:r>
    </w:p>
    <w:p w14:paraId="6AE15BB5" w14:textId="42B6C77C" w:rsidR="00836EDA" w:rsidRPr="00426255" w:rsidRDefault="000D1BE2" w:rsidP="00BE55A3">
      <w:pPr>
        <w:pStyle w:val="Response"/>
        <w:rPr>
          <w:color w:val="000000" w:themeColor="text1"/>
        </w:rPr>
      </w:pPr>
      <w:r w:rsidRPr="00426255">
        <w:rPr>
          <w:color w:val="000000" w:themeColor="text1"/>
        </w:rPr>
        <w:t xml:space="preserve">I will then analyse the </w:t>
      </w:r>
      <w:r w:rsidR="00C963A5" w:rsidRPr="00426255">
        <w:rPr>
          <w:color w:val="000000" w:themeColor="text1"/>
        </w:rPr>
        <w:t>transcripts</w:t>
      </w:r>
      <w:r w:rsidR="00DC6C2B" w:rsidRPr="00426255">
        <w:rPr>
          <w:color w:val="000000" w:themeColor="text1"/>
        </w:rPr>
        <w:t xml:space="preserve">. This </w:t>
      </w:r>
      <w:r w:rsidR="00C34B25" w:rsidRPr="00426255">
        <w:rPr>
          <w:color w:val="000000" w:themeColor="text1"/>
        </w:rPr>
        <w:t xml:space="preserve">will involve </w:t>
      </w:r>
      <w:r w:rsidR="00D932DF" w:rsidRPr="00426255">
        <w:rPr>
          <w:color w:val="000000" w:themeColor="text1"/>
        </w:rPr>
        <w:t>exploring</w:t>
      </w:r>
      <w:r w:rsidR="00C34B25" w:rsidRPr="00426255">
        <w:rPr>
          <w:color w:val="000000" w:themeColor="text1"/>
        </w:rPr>
        <w:t xml:space="preserve"> similarities and differences in participants’ experiences and summarising key themes that have arisen across participants’ transcripts.</w:t>
      </w:r>
      <w:r w:rsidR="00BE55A3">
        <w:rPr>
          <w:color w:val="000000" w:themeColor="text1"/>
        </w:rPr>
        <w:t xml:space="preserve"> </w:t>
      </w:r>
      <w:r w:rsidR="00836EDA" w:rsidRPr="00426255">
        <w:rPr>
          <w:color w:val="000000" w:themeColor="text1"/>
        </w:rPr>
        <w:t>Once I have analysed the transcripts, I will write up a results section which captures the findings and includes</w:t>
      </w:r>
      <w:r w:rsidR="00C5177D" w:rsidRPr="00426255">
        <w:rPr>
          <w:color w:val="000000" w:themeColor="text1"/>
        </w:rPr>
        <w:t xml:space="preserve"> </w:t>
      </w:r>
      <w:r w:rsidR="008D21DA">
        <w:rPr>
          <w:color w:val="000000" w:themeColor="text1"/>
        </w:rPr>
        <w:t>de</w:t>
      </w:r>
      <w:r w:rsidR="00D335AE">
        <w:rPr>
          <w:color w:val="000000" w:themeColor="text1"/>
        </w:rPr>
        <w:t>-</w:t>
      </w:r>
      <w:r w:rsidR="008D21DA">
        <w:rPr>
          <w:color w:val="000000" w:themeColor="text1"/>
        </w:rPr>
        <w:t>identified</w:t>
      </w:r>
      <w:r w:rsidR="00C5177D" w:rsidRPr="00426255">
        <w:rPr>
          <w:color w:val="000000" w:themeColor="text1"/>
        </w:rPr>
        <w:t xml:space="preserve"> </w:t>
      </w:r>
      <w:r w:rsidR="00836EDA" w:rsidRPr="00426255">
        <w:rPr>
          <w:color w:val="000000" w:themeColor="text1"/>
        </w:rPr>
        <w:t xml:space="preserve">quotes from participants’ transcripts. </w:t>
      </w:r>
      <w:r w:rsidR="003A47BB" w:rsidRPr="00426255">
        <w:rPr>
          <w:color w:val="000000" w:themeColor="text1"/>
        </w:rPr>
        <w:t>The findings will also be woven into a discussion section of my dissertation that explores the findings in relation to existing literature.</w:t>
      </w:r>
    </w:p>
    <w:p w14:paraId="7DAB6197" w14:textId="5139BFEE" w:rsidR="003A47BB" w:rsidRPr="00426255" w:rsidRDefault="003A47BB" w:rsidP="00503AB0">
      <w:pPr>
        <w:pStyle w:val="Response"/>
        <w:rPr>
          <w:color w:val="000000" w:themeColor="text1"/>
        </w:rPr>
      </w:pPr>
      <w:r w:rsidRPr="00426255">
        <w:rPr>
          <w:color w:val="000000" w:themeColor="text1"/>
        </w:rPr>
        <w:t>Once the research project is complete and has received a final grade, I will provide a 2-page summary of the research to participants</w:t>
      </w:r>
      <w:r w:rsidR="00382AE0">
        <w:rPr>
          <w:color w:val="000000" w:themeColor="text1"/>
        </w:rPr>
        <w:t xml:space="preserve"> who indicate on the consent form that they wish to receive this summary</w:t>
      </w:r>
      <w:r w:rsidRPr="00426255">
        <w:rPr>
          <w:color w:val="000000" w:themeColor="text1"/>
        </w:rPr>
        <w:t>. The research may be used for academic presentations and publications in the future.</w:t>
      </w:r>
    </w:p>
    <w:p w14:paraId="796A4FBC" w14:textId="77777777" w:rsidR="00791062" w:rsidRDefault="00791062" w:rsidP="00DA5BFA">
      <w:pPr>
        <w:pStyle w:val="Heading1"/>
      </w:pPr>
      <w:r>
        <w:t>What are the discomforts and risks?</w:t>
      </w:r>
    </w:p>
    <w:p w14:paraId="1C23907F" w14:textId="6E17A165" w:rsidR="00E37BB6" w:rsidRDefault="00703FBA" w:rsidP="00E37BB6">
      <w:pPr>
        <w:pStyle w:val="Response"/>
        <w:rPr>
          <w:color w:val="000000" w:themeColor="text1"/>
        </w:rPr>
      </w:pPr>
      <w:r w:rsidRPr="006D0F90">
        <w:rPr>
          <w:color w:val="000000" w:themeColor="text1"/>
        </w:rPr>
        <w:t>It is hoped participants have a positive experience during their interviews. However, conversation about any personal experience can bring up challenging feelings</w:t>
      </w:r>
      <w:r w:rsidR="00E37BB6" w:rsidRPr="006D0F90">
        <w:rPr>
          <w:color w:val="000000" w:themeColor="text1"/>
        </w:rPr>
        <w:t xml:space="preserve"> and emotions.</w:t>
      </w:r>
    </w:p>
    <w:p w14:paraId="5482649D" w14:textId="77777777" w:rsidR="00791062" w:rsidRDefault="00791062" w:rsidP="00DA5BFA">
      <w:pPr>
        <w:pStyle w:val="Heading1"/>
      </w:pPr>
      <w:r>
        <w:t>How will these discomforts and risks be alleviated?</w:t>
      </w:r>
    </w:p>
    <w:p w14:paraId="308036CB" w14:textId="522DB9B9" w:rsidR="00431F99" w:rsidRPr="00431F99" w:rsidRDefault="00431F99" w:rsidP="00431F99">
      <w:pPr>
        <w:pStyle w:val="Response"/>
        <w:rPr>
          <w:color w:val="000000"/>
        </w:rPr>
      </w:pPr>
      <w:r w:rsidRPr="00431F99">
        <w:rPr>
          <w:color w:val="000000"/>
        </w:rPr>
        <w:t>AUT</w:t>
      </w:r>
      <w:r>
        <w:rPr>
          <w:color w:val="000000"/>
        </w:rPr>
        <w:t xml:space="preserve"> </w:t>
      </w:r>
      <w:r w:rsidRPr="00431F99">
        <w:rPr>
          <w:color w:val="000000"/>
        </w:rPr>
        <w:t xml:space="preserve">Student Counselling </w:t>
      </w:r>
      <w:r>
        <w:rPr>
          <w:color w:val="000000"/>
        </w:rPr>
        <w:t>and</w:t>
      </w:r>
      <w:r w:rsidRPr="00431F99">
        <w:rPr>
          <w:color w:val="000000"/>
        </w:rPr>
        <w:t xml:space="preserve"> Mental Health is able to offer three free sessions of confidential counselling support for adult participants in an AUT research project. These sessions are only available for issues that have arisen directly as a result of participation in the research and are not for other general counselling needs. To access these services, you will need to: </w:t>
      </w:r>
    </w:p>
    <w:p w14:paraId="68BC500A" w14:textId="75379EF7" w:rsidR="00431F99" w:rsidRPr="00431F99" w:rsidRDefault="00431F99" w:rsidP="00431F99">
      <w:pPr>
        <w:pStyle w:val="Response"/>
        <w:numPr>
          <w:ilvl w:val="0"/>
          <w:numId w:val="23"/>
        </w:numPr>
        <w:rPr>
          <w:color w:val="000000"/>
        </w:rPr>
      </w:pPr>
      <w:r w:rsidRPr="00431F99">
        <w:rPr>
          <w:color w:val="000000"/>
        </w:rPr>
        <w:t xml:space="preserve">drop into our centre at WB203 City Campus, email counselling@aut.ac.nz or call 921 </w:t>
      </w:r>
      <w:r w:rsidR="00D00204">
        <w:rPr>
          <w:color w:val="000000"/>
        </w:rPr>
        <w:t>9292</w:t>
      </w:r>
      <w:r w:rsidRPr="00431F99">
        <w:rPr>
          <w:color w:val="000000"/>
        </w:rPr>
        <w:t>.</w:t>
      </w:r>
    </w:p>
    <w:p w14:paraId="04FA272C" w14:textId="24721BEE" w:rsidR="00431F99" w:rsidRPr="00431F99" w:rsidRDefault="00431F99" w:rsidP="00431F99">
      <w:pPr>
        <w:pStyle w:val="Response"/>
        <w:numPr>
          <w:ilvl w:val="0"/>
          <w:numId w:val="23"/>
        </w:numPr>
        <w:rPr>
          <w:color w:val="000000"/>
        </w:rPr>
      </w:pPr>
      <w:r w:rsidRPr="00431F99">
        <w:rPr>
          <w:color w:val="000000"/>
        </w:rPr>
        <w:t>let the receptionist know that you are a research participant, and provide the title of my research and my name and contact details as given in this Information Sheet</w:t>
      </w:r>
      <w:r>
        <w:rPr>
          <w:color w:val="000000"/>
        </w:rPr>
        <w:t>.</w:t>
      </w:r>
    </w:p>
    <w:p w14:paraId="61BFA66A" w14:textId="4B0A261A" w:rsidR="00CA6A0F" w:rsidRDefault="00431F99" w:rsidP="00C15F97">
      <w:pPr>
        <w:pStyle w:val="Response"/>
        <w:rPr>
          <w:rStyle w:val="Hyperlink"/>
        </w:rPr>
      </w:pPr>
      <w:r w:rsidRPr="00431F99">
        <w:rPr>
          <w:color w:val="000000"/>
        </w:rPr>
        <w:t xml:space="preserve">You can find out more information about AUT counsellors and counselling </w:t>
      </w:r>
      <w:r w:rsidR="00437C60">
        <w:rPr>
          <w:color w:val="000000"/>
        </w:rPr>
        <w:t xml:space="preserve">on </w:t>
      </w:r>
      <w:hyperlink r:id="rId8" w:history="1">
        <w:r w:rsidRPr="00437C60">
          <w:rPr>
            <w:rStyle w:val="Hyperlink"/>
          </w:rPr>
          <w:t>https://www.aut.ac.nz/student-life/student-support/counselling-and-mental-health</w:t>
        </w:r>
      </w:hyperlink>
    </w:p>
    <w:p w14:paraId="7AA06967" w14:textId="77777777" w:rsidR="00672711" w:rsidRDefault="00672711" w:rsidP="00431F99">
      <w:pPr>
        <w:pStyle w:val="Response"/>
        <w:rPr>
          <w:rStyle w:val="Hyperlink"/>
          <w:color w:val="000000" w:themeColor="text1"/>
          <w:u w:val="none"/>
        </w:rPr>
      </w:pPr>
    </w:p>
    <w:p w14:paraId="53006165" w14:textId="407C4644" w:rsidR="00CA6A0F" w:rsidRDefault="00CA6A0F" w:rsidP="00431F99">
      <w:pPr>
        <w:pStyle w:val="Response"/>
        <w:rPr>
          <w:rStyle w:val="Hyperlink"/>
          <w:color w:val="000000" w:themeColor="text1"/>
          <w:u w:val="none"/>
        </w:rPr>
      </w:pPr>
      <w:r w:rsidRPr="009548DE">
        <w:rPr>
          <w:rStyle w:val="Hyperlink"/>
          <w:color w:val="000000" w:themeColor="text1"/>
          <w:u w:val="none"/>
        </w:rPr>
        <w:t xml:space="preserve">Additionally, or alternatively, participants may choose to access </w:t>
      </w:r>
      <w:r w:rsidR="009548DE" w:rsidRPr="009548DE">
        <w:rPr>
          <w:rStyle w:val="Hyperlink"/>
          <w:color w:val="000000" w:themeColor="text1"/>
          <w:u w:val="none"/>
        </w:rPr>
        <w:t>these free or low-cost support services to navigate anything that may have arisen for them during their involvement in the research</w:t>
      </w:r>
      <w:r w:rsidR="009548DE">
        <w:rPr>
          <w:rStyle w:val="Hyperlink"/>
          <w:color w:val="000000" w:themeColor="text1"/>
          <w:u w:val="none"/>
        </w:rPr>
        <w:t>:</w:t>
      </w:r>
    </w:p>
    <w:p w14:paraId="199D62D7" w14:textId="0D00D7D3" w:rsidR="001751EB" w:rsidRDefault="00B71358" w:rsidP="001751EB">
      <w:pPr>
        <w:pStyle w:val="Response"/>
        <w:rPr>
          <w:rStyle w:val="Hyperlink"/>
          <w:color w:val="000000" w:themeColor="text1"/>
          <w:u w:val="none"/>
        </w:rPr>
      </w:pPr>
      <w:hyperlink r:id="rId9" w:history="1">
        <w:r w:rsidR="001751EB" w:rsidRPr="001751EB">
          <w:rPr>
            <w:rStyle w:val="Hyperlink"/>
          </w:rPr>
          <w:t>OutLine</w:t>
        </w:r>
      </w:hyperlink>
    </w:p>
    <w:p w14:paraId="4D1CECC1" w14:textId="5FB38661" w:rsidR="001751EB" w:rsidRPr="003D0706" w:rsidRDefault="00ED23B9" w:rsidP="001751EB">
      <w:pPr>
        <w:pStyle w:val="Response"/>
        <w:rPr>
          <w:rStyle w:val="Hyperlink"/>
          <w:i/>
          <w:iCs/>
          <w:color w:val="000000" w:themeColor="text1"/>
          <w:u w:val="none"/>
        </w:rPr>
      </w:pPr>
      <w:r>
        <w:rPr>
          <w:rStyle w:val="Hyperlink"/>
          <w:i/>
          <w:iCs/>
          <w:color w:val="000000" w:themeColor="text1"/>
          <w:u w:val="none"/>
        </w:rPr>
        <w:t>Free call</w:t>
      </w:r>
      <w:r w:rsidR="003D0706">
        <w:rPr>
          <w:rStyle w:val="Hyperlink"/>
          <w:i/>
          <w:iCs/>
          <w:color w:val="000000" w:themeColor="text1"/>
          <w:u w:val="none"/>
        </w:rPr>
        <w:t xml:space="preserve"> on 0800 OUTLINE (688 54363) from 6pm-9pm</w:t>
      </w:r>
      <w:r w:rsidR="00FB2EC0">
        <w:rPr>
          <w:rStyle w:val="Hyperlink"/>
          <w:i/>
          <w:iCs/>
          <w:color w:val="000000" w:themeColor="text1"/>
          <w:u w:val="none"/>
        </w:rPr>
        <w:t>. Other services are detailed on OutLine’s website</w:t>
      </w:r>
      <w:r w:rsidR="000D3668">
        <w:rPr>
          <w:rStyle w:val="Hyperlink"/>
          <w:i/>
          <w:iCs/>
          <w:color w:val="000000" w:themeColor="text1"/>
          <w:u w:val="none"/>
        </w:rPr>
        <w:t xml:space="preserve">: </w:t>
      </w:r>
      <w:r w:rsidR="000D3668" w:rsidRPr="000D3668">
        <w:rPr>
          <w:rStyle w:val="Hyperlink"/>
          <w:i/>
          <w:iCs/>
          <w:color w:val="000000" w:themeColor="text1"/>
          <w:u w:val="none"/>
        </w:rPr>
        <w:t>https://outline.org.nz</w:t>
      </w:r>
    </w:p>
    <w:p w14:paraId="2B8B71E7" w14:textId="4EEC5F2B" w:rsidR="009548DE" w:rsidRDefault="00B71358" w:rsidP="009548DE">
      <w:pPr>
        <w:pStyle w:val="Response"/>
        <w:rPr>
          <w:rStyle w:val="Hyperlink"/>
          <w:color w:val="000000" w:themeColor="text1"/>
          <w:u w:val="none"/>
        </w:rPr>
      </w:pPr>
      <w:hyperlink r:id="rId10" w:history="1">
        <w:r w:rsidR="009548DE" w:rsidRPr="000D3668">
          <w:rPr>
            <w:rStyle w:val="Hyperlink"/>
          </w:rPr>
          <w:t>Youthline</w:t>
        </w:r>
      </w:hyperlink>
    </w:p>
    <w:p w14:paraId="75EFF9B0" w14:textId="59320664" w:rsidR="00ED23B9" w:rsidRPr="00ED23B9" w:rsidRDefault="00041EB9" w:rsidP="009548DE">
      <w:pPr>
        <w:pStyle w:val="Response"/>
        <w:rPr>
          <w:rStyle w:val="Hyperlink"/>
          <w:i/>
          <w:iCs/>
          <w:color w:val="000000" w:themeColor="text1"/>
          <w:u w:val="none"/>
        </w:rPr>
      </w:pPr>
      <w:r>
        <w:rPr>
          <w:rStyle w:val="Hyperlink"/>
          <w:i/>
          <w:iCs/>
          <w:color w:val="000000" w:themeColor="text1"/>
          <w:u w:val="none"/>
        </w:rPr>
        <w:t>24/7 f</w:t>
      </w:r>
      <w:r w:rsidR="00ED23B9">
        <w:rPr>
          <w:rStyle w:val="Hyperlink"/>
          <w:i/>
          <w:iCs/>
          <w:color w:val="000000" w:themeColor="text1"/>
          <w:u w:val="none"/>
        </w:rPr>
        <w:t>ree call on 0800 376 633, free t</w:t>
      </w:r>
      <w:r w:rsidR="00621127">
        <w:rPr>
          <w:rStyle w:val="Hyperlink"/>
          <w:i/>
          <w:iCs/>
          <w:color w:val="000000" w:themeColor="text1"/>
          <w:u w:val="none"/>
        </w:rPr>
        <w:t xml:space="preserve">ext on 234. Other services are detailed on Youthline’s website: </w:t>
      </w:r>
      <w:r w:rsidR="00621127" w:rsidRPr="00621127">
        <w:rPr>
          <w:rStyle w:val="Hyperlink"/>
          <w:i/>
          <w:iCs/>
          <w:color w:val="000000" w:themeColor="text1"/>
          <w:u w:val="none"/>
        </w:rPr>
        <w:t>https://www.youthline.co.nz</w:t>
      </w:r>
    </w:p>
    <w:p w14:paraId="75AF6300" w14:textId="18534B85" w:rsidR="009548DE" w:rsidRDefault="00B71358" w:rsidP="009548DE">
      <w:pPr>
        <w:pStyle w:val="Response"/>
        <w:rPr>
          <w:rStyle w:val="Hyperlink"/>
          <w:color w:val="000000" w:themeColor="text1"/>
          <w:u w:val="none"/>
        </w:rPr>
      </w:pPr>
      <w:hyperlink r:id="rId11" w:history="1">
        <w:r w:rsidR="009548DE" w:rsidRPr="0025138E">
          <w:rPr>
            <w:rStyle w:val="Hyperlink"/>
          </w:rPr>
          <w:t>1737</w:t>
        </w:r>
      </w:hyperlink>
    </w:p>
    <w:p w14:paraId="018B9E88" w14:textId="6F2C0C7B" w:rsidR="00C905DE" w:rsidRPr="00C905DE" w:rsidRDefault="00041EB9" w:rsidP="009548DE">
      <w:pPr>
        <w:pStyle w:val="Response"/>
        <w:rPr>
          <w:rStyle w:val="Hyperlink"/>
          <w:i/>
          <w:iCs/>
          <w:color w:val="000000" w:themeColor="text1"/>
          <w:u w:val="none"/>
        </w:rPr>
      </w:pPr>
      <w:r>
        <w:rPr>
          <w:rStyle w:val="Hyperlink"/>
          <w:i/>
          <w:iCs/>
          <w:color w:val="000000" w:themeColor="text1"/>
          <w:u w:val="none"/>
        </w:rPr>
        <w:t>24/</w:t>
      </w:r>
      <w:r w:rsidR="005452EB">
        <w:rPr>
          <w:rStyle w:val="Hyperlink"/>
          <w:i/>
          <w:iCs/>
          <w:color w:val="000000" w:themeColor="text1"/>
          <w:u w:val="none"/>
        </w:rPr>
        <w:t>7 f</w:t>
      </w:r>
      <w:r w:rsidR="00C905DE">
        <w:rPr>
          <w:rStyle w:val="Hyperlink"/>
          <w:i/>
          <w:iCs/>
          <w:color w:val="000000" w:themeColor="text1"/>
          <w:u w:val="none"/>
        </w:rPr>
        <w:t>ree call or t</w:t>
      </w:r>
      <w:r w:rsidR="0025138E">
        <w:rPr>
          <w:rStyle w:val="Hyperlink"/>
          <w:i/>
          <w:iCs/>
          <w:color w:val="000000" w:themeColor="text1"/>
          <w:u w:val="none"/>
        </w:rPr>
        <w:t>ext on 1737.</w:t>
      </w:r>
    </w:p>
    <w:p w14:paraId="7E50DEEA" w14:textId="585D50B7" w:rsidR="00E14281" w:rsidRDefault="00E14281" w:rsidP="00E14281">
      <w:pPr>
        <w:pStyle w:val="Response"/>
        <w:rPr>
          <w:rStyle w:val="Hyperlink"/>
          <w:color w:val="000000" w:themeColor="text1"/>
          <w:u w:val="none"/>
        </w:rPr>
      </w:pPr>
      <w:r>
        <w:rPr>
          <w:rStyle w:val="Hyperlink"/>
          <w:color w:val="000000" w:themeColor="text1"/>
          <w:u w:val="none"/>
        </w:rPr>
        <w:t xml:space="preserve">For a list of helplines </w:t>
      </w:r>
      <w:r w:rsidR="00A82E0D">
        <w:rPr>
          <w:rStyle w:val="Hyperlink"/>
          <w:color w:val="000000" w:themeColor="text1"/>
          <w:u w:val="none"/>
        </w:rPr>
        <w:t>visit</w:t>
      </w:r>
      <w:r w:rsidR="0032243D">
        <w:rPr>
          <w:rStyle w:val="Hyperlink"/>
          <w:color w:val="000000" w:themeColor="text1"/>
          <w:u w:val="none"/>
        </w:rPr>
        <w:t xml:space="preserve">: </w:t>
      </w:r>
      <w:hyperlink r:id="rId12" w:history="1">
        <w:r w:rsidR="0032243D" w:rsidRPr="00DC3A59">
          <w:rPr>
            <w:rStyle w:val="Hyperlink"/>
          </w:rPr>
          <w:t>https://mentalhealth.org.nz/helplines</w:t>
        </w:r>
      </w:hyperlink>
    </w:p>
    <w:p w14:paraId="11E9582C" w14:textId="46D58ED1" w:rsidR="007A6692" w:rsidRDefault="00E14281">
      <w:pPr>
        <w:pStyle w:val="Response"/>
        <w:rPr>
          <w:rStyle w:val="Hyperlink"/>
          <w:color w:val="000000" w:themeColor="text1"/>
          <w:szCs w:val="20"/>
          <w:u w:val="none"/>
        </w:rPr>
      </w:pPr>
      <w:r>
        <w:rPr>
          <w:rStyle w:val="Hyperlink"/>
          <w:color w:val="000000" w:themeColor="text1"/>
          <w:u w:val="none"/>
        </w:rPr>
        <w:lastRenderedPageBreak/>
        <w:t>For information on local support services visit</w:t>
      </w:r>
      <w:r w:rsidR="00E3189F">
        <w:rPr>
          <w:rStyle w:val="Hyperlink"/>
          <w:color w:val="000000" w:themeColor="text1"/>
          <w:u w:val="none"/>
        </w:rPr>
        <w:t xml:space="preserve"> </w:t>
      </w:r>
      <w:r w:rsidR="00672711">
        <w:rPr>
          <w:rStyle w:val="Hyperlink"/>
          <w:color w:val="000000" w:themeColor="text1"/>
          <w:u w:val="none"/>
        </w:rPr>
        <w:t xml:space="preserve">family services directory at: </w:t>
      </w:r>
      <w:hyperlink r:id="rId13" w:history="1">
        <w:r w:rsidR="00672711" w:rsidRPr="00DC3A59">
          <w:rPr>
            <w:rStyle w:val="Hyperlink"/>
          </w:rPr>
          <w:t>https://www.familyservices.govt.nz/directory/</w:t>
        </w:r>
      </w:hyperlink>
    </w:p>
    <w:p w14:paraId="2C3EBFCF" w14:textId="77777777" w:rsidR="00791062" w:rsidRDefault="00DA5BFA" w:rsidP="00DA5BFA">
      <w:pPr>
        <w:pStyle w:val="Heading1"/>
      </w:pPr>
      <w:r>
        <w:t>What are the benefits</w:t>
      </w:r>
      <w:r w:rsidR="00791062">
        <w:t>?</w:t>
      </w:r>
    </w:p>
    <w:p w14:paraId="7E512929" w14:textId="0BCE4EF5" w:rsidR="00791062" w:rsidRPr="00527FEE" w:rsidRDefault="00504894" w:rsidP="00503AB0">
      <w:pPr>
        <w:pStyle w:val="Response"/>
        <w:rPr>
          <w:color w:val="000000" w:themeColor="text1"/>
        </w:rPr>
      </w:pPr>
      <w:r w:rsidRPr="00527FEE">
        <w:rPr>
          <w:color w:val="000000" w:themeColor="text1"/>
        </w:rPr>
        <w:t>It is hoped participants enjoy the</w:t>
      </w:r>
      <w:r w:rsidR="00E13077" w:rsidRPr="00527FEE">
        <w:rPr>
          <w:color w:val="000000" w:themeColor="text1"/>
        </w:rPr>
        <w:t xml:space="preserve"> research</w:t>
      </w:r>
      <w:r w:rsidRPr="00527FEE">
        <w:rPr>
          <w:color w:val="000000" w:themeColor="text1"/>
        </w:rPr>
        <w:t xml:space="preserve"> </w:t>
      </w:r>
      <w:r w:rsidR="00BE74A6" w:rsidRPr="00527FEE">
        <w:rPr>
          <w:color w:val="000000" w:themeColor="text1"/>
        </w:rPr>
        <w:t xml:space="preserve">process. </w:t>
      </w:r>
      <w:r w:rsidR="007E5750">
        <w:rPr>
          <w:color w:val="000000" w:themeColor="text1"/>
        </w:rPr>
        <w:t xml:space="preserve">Participants will be provided </w:t>
      </w:r>
      <w:proofErr w:type="spellStart"/>
      <w:r w:rsidR="007E5750">
        <w:rPr>
          <w:color w:val="000000" w:themeColor="text1"/>
        </w:rPr>
        <w:t>koha</w:t>
      </w:r>
      <w:proofErr w:type="spellEnd"/>
      <w:r w:rsidR="007E5750">
        <w:rPr>
          <w:color w:val="000000" w:themeColor="text1"/>
        </w:rPr>
        <w:t xml:space="preserve"> to a</w:t>
      </w:r>
      <w:r w:rsidR="00793D6C">
        <w:rPr>
          <w:color w:val="000000" w:themeColor="text1"/>
        </w:rPr>
        <w:t>c</w:t>
      </w:r>
      <w:r w:rsidR="007E5750">
        <w:rPr>
          <w:color w:val="000000" w:themeColor="text1"/>
        </w:rPr>
        <w:t xml:space="preserve">knowledge their time and contributions. </w:t>
      </w:r>
      <w:r w:rsidR="00BE74A6" w:rsidRPr="00527FEE">
        <w:rPr>
          <w:color w:val="000000" w:themeColor="text1"/>
        </w:rPr>
        <w:t xml:space="preserve">This research also hopes to positively contribute to </w:t>
      </w:r>
      <w:r w:rsidR="00C16596" w:rsidRPr="00527FEE">
        <w:rPr>
          <w:color w:val="000000" w:themeColor="text1"/>
        </w:rPr>
        <w:t>existing</w:t>
      </w:r>
      <w:r w:rsidR="00BE74A6" w:rsidRPr="00527FEE">
        <w:rPr>
          <w:color w:val="000000" w:themeColor="text1"/>
        </w:rPr>
        <w:t xml:space="preserve"> literature regarding protective and resilience factors for sexuality diverse people and communities</w:t>
      </w:r>
      <w:r w:rsidR="00BD5A8F">
        <w:rPr>
          <w:color w:val="000000" w:themeColor="text1"/>
        </w:rPr>
        <w:t xml:space="preserve"> should th</w:t>
      </w:r>
      <w:r w:rsidR="00A87542">
        <w:rPr>
          <w:color w:val="000000" w:themeColor="text1"/>
        </w:rPr>
        <w:t>is research go to publication</w:t>
      </w:r>
      <w:r w:rsidR="00BE74A6" w:rsidRPr="00527FEE">
        <w:rPr>
          <w:color w:val="000000" w:themeColor="text1"/>
        </w:rPr>
        <w:t xml:space="preserve">. </w:t>
      </w:r>
      <w:r w:rsidR="00C16596" w:rsidRPr="00527FEE">
        <w:rPr>
          <w:color w:val="000000" w:themeColor="text1"/>
        </w:rPr>
        <w:t xml:space="preserve">This research will also benefit </w:t>
      </w:r>
      <w:r w:rsidR="00B11067" w:rsidRPr="00527FEE">
        <w:rPr>
          <w:color w:val="000000" w:themeColor="text1"/>
        </w:rPr>
        <w:t>me</w:t>
      </w:r>
      <w:r w:rsidR="00C16596" w:rsidRPr="00527FEE">
        <w:rPr>
          <w:color w:val="000000" w:themeColor="text1"/>
        </w:rPr>
        <w:t xml:space="preserve"> </w:t>
      </w:r>
      <w:r w:rsidR="00B11067" w:rsidRPr="00527FEE">
        <w:rPr>
          <w:color w:val="000000" w:themeColor="text1"/>
        </w:rPr>
        <w:t xml:space="preserve">by </w:t>
      </w:r>
      <w:r w:rsidR="00E13077" w:rsidRPr="00527FEE">
        <w:rPr>
          <w:color w:val="000000" w:themeColor="text1"/>
        </w:rPr>
        <w:t>contributing</w:t>
      </w:r>
      <w:r w:rsidR="00C16596" w:rsidRPr="00527FEE">
        <w:rPr>
          <w:color w:val="000000" w:themeColor="text1"/>
        </w:rPr>
        <w:t xml:space="preserve"> to my completion of </w:t>
      </w:r>
      <w:r w:rsidR="00E13077" w:rsidRPr="00527FEE">
        <w:rPr>
          <w:color w:val="000000" w:themeColor="text1"/>
        </w:rPr>
        <w:t xml:space="preserve">a Bachelor of </w:t>
      </w:r>
      <w:r w:rsidR="00B11067" w:rsidRPr="00527FEE">
        <w:rPr>
          <w:color w:val="000000" w:themeColor="text1"/>
        </w:rPr>
        <w:t>H</w:t>
      </w:r>
      <w:r w:rsidR="00E13077" w:rsidRPr="00527FEE">
        <w:rPr>
          <w:color w:val="000000" w:themeColor="text1"/>
        </w:rPr>
        <w:t xml:space="preserve">ealth Science (honours) in Psychology. </w:t>
      </w:r>
    </w:p>
    <w:p w14:paraId="6C72C449" w14:textId="77777777" w:rsidR="00791062" w:rsidRDefault="00791062" w:rsidP="00E64EC7">
      <w:pPr>
        <w:pStyle w:val="Heading1"/>
      </w:pPr>
      <w:r>
        <w:t>How will my privacy be protected?</w:t>
      </w:r>
    </w:p>
    <w:p w14:paraId="09E10B7A" w14:textId="04B7BD43" w:rsidR="00263220" w:rsidRPr="001C7AAF" w:rsidRDefault="002A7A50" w:rsidP="00263220">
      <w:pPr>
        <w:pStyle w:val="Response"/>
        <w:rPr>
          <w:color w:val="000000" w:themeColor="text1"/>
        </w:rPr>
      </w:pPr>
      <w:r w:rsidRPr="001C7AAF">
        <w:rPr>
          <w:color w:val="000000" w:themeColor="text1"/>
        </w:rPr>
        <w:t>Participants’</w:t>
      </w:r>
      <w:r w:rsidR="00A87542">
        <w:rPr>
          <w:color w:val="000000" w:themeColor="text1"/>
        </w:rPr>
        <w:t xml:space="preserve"> </w:t>
      </w:r>
      <w:r w:rsidRPr="001C7AAF">
        <w:rPr>
          <w:color w:val="000000" w:themeColor="text1"/>
        </w:rPr>
        <w:t>interview transcripts</w:t>
      </w:r>
      <w:r w:rsidR="00D90DD8" w:rsidRPr="001C7AAF">
        <w:rPr>
          <w:color w:val="000000" w:themeColor="text1"/>
        </w:rPr>
        <w:t xml:space="preserve"> and audio recordings, and consent forms, </w:t>
      </w:r>
      <w:r w:rsidRPr="001C7AAF">
        <w:rPr>
          <w:color w:val="000000" w:themeColor="text1"/>
        </w:rPr>
        <w:t xml:space="preserve">will be stored securely on AUT’s OneDrive </w:t>
      </w:r>
      <w:r w:rsidR="00035E22" w:rsidRPr="001C7AAF">
        <w:rPr>
          <w:color w:val="000000" w:themeColor="text1"/>
        </w:rPr>
        <w:t xml:space="preserve">in a folder </w:t>
      </w:r>
      <w:r w:rsidRPr="001C7AAF">
        <w:rPr>
          <w:color w:val="000000" w:themeColor="text1"/>
        </w:rPr>
        <w:t xml:space="preserve">that is only accessible to myself and my supervisors (Elizabeth Du Preez, and Paula Collens). </w:t>
      </w:r>
      <w:r w:rsidR="00035E22" w:rsidRPr="001C7AAF">
        <w:rPr>
          <w:color w:val="000000" w:themeColor="text1"/>
        </w:rPr>
        <w:t xml:space="preserve">Participants will be given </w:t>
      </w:r>
      <w:r w:rsidR="00793D6C">
        <w:rPr>
          <w:color w:val="000000" w:themeColor="text1"/>
        </w:rPr>
        <w:t>pseudonyms</w:t>
      </w:r>
      <w:r w:rsidR="00035E22" w:rsidRPr="001C7AAF">
        <w:rPr>
          <w:color w:val="000000" w:themeColor="text1"/>
        </w:rPr>
        <w:t xml:space="preserve"> and any information that could be used to identify them or anyone they may </w:t>
      </w:r>
      <w:r w:rsidR="009E1D91">
        <w:rPr>
          <w:color w:val="000000" w:themeColor="text1"/>
        </w:rPr>
        <w:t>discuss</w:t>
      </w:r>
      <w:r w:rsidR="00035E22" w:rsidRPr="001C7AAF">
        <w:rPr>
          <w:color w:val="000000" w:themeColor="text1"/>
        </w:rPr>
        <w:t xml:space="preserve"> within their interview will be removed from their transcripts. Therefore, any quotes that are used in the findings </w:t>
      </w:r>
      <w:r w:rsidR="002426D0" w:rsidRPr="001C7AAF">
        <w:rPr>
          <w:color w:val="000000" w:themeColor="text1"/>
        </w:rPr>
        <w:t xml:space="preserve">of the research </w:t>
      </w:r>
      <w:r w:rsidR="00035E22" w:rsidRPr="001C7AAF">
        <w:rPr>
          <w:color w:val="000000" w:themeColor="text1"/>
        </w:rPr>
        <w:t xml:space="preserve">will not contain any identifiable information. </w:t>
      </w:r>
      <w:r w:rsidR="00D4642A" w:rsidRPr="001C7AAF">
        <w:rPr>
          <w:color w:val="000000" w:themeColor="text1"/>
        </w:rPr>
        <w:t xml:space="preserve">All </w:t>
      </w:r>
      <w:r w:rsidR="00D90C7A">
        <w:rPr>
          <w:color w:val="000000" w:themeColor="text1"/>
        </w:rPr>
        <w:t xml:space="preserve">research data (e.g., transcripts, audio recordings) </w:t>
      </w:r>
      <w:r w:rsidR="004404F1" w:rsidRPr="001C7AAF">
        <w:rPr>
          <w:color w:val="000000" w:themeColor="text1"/>
        </w:rPr>
        <w:t>will be destroyed six years after the research has concluded as per AUT’s data management guidelines. Should a participant wish to withdraw from the research and wish that their data is not used in the research, all their personal information and data will be destroyed immediately upon their withdrawal.</w:t>
      </w:r>
      <w:r w:rsidR="009E1D91">
        <w:rPr>
          <w:color w:val="000000" w:themeColor="text1"/>
        </w:rPr>
        <w:t xml:space="preserve"> </w:t>
      </w:r>
    </w:p>
    <w:p w14:paraId="1981EA9D" w14:textId="77777777" w:rsidR="00791062" w:rsidRDefault="00791062" w:rsidP="00E64EC7">
      <w:pPr>
        <w:pStyle w:val="Heading1"/>
      </w:pPr>
      <w:r>
        <w:t xml:space="preserve">What are the costs of participating </w:t>
      </w:r>
      <w:r w:rsidR="00E64EC7">
        <w:t>in th</w:t>
      </w:r>
      <w:r w:rsidR="00E20118">
        <w:t>is</w:t>
      </w:r>
      <w:r w:rsidR="00E64EC7">
        <w:t xml:space="preserve"> </w:t>
      </w:r>
      <w:r w:rsidR="00E20118">
        <w:t>research</w:t>
      </w:r>
      <w:r w:rsidR="00E64EC7">
        <w:t>?</w:t>
      </w:r>
    </w:p>
    <w:p w14:paraId="281251B8" w14:textId="45937D9E" w:rsidR="00791062" w:rsidRPr="00A020C9" w:rsidRDefault="009B0B7B" w:rsidP="00503AB0">
      <w:pPr>
        <w:pStyle w:val="Response"/>
        <w:rPr>
          <w:color w:val="000000" w:themeColor="text1"/>
        </w:rPr>
      </w:pPr>
      <w:r w:rsidRPr="00A020C9">
        <w:rPr>
          <w:color w:val="000000" w:themeColor="text1"/>
        </w:rPr>
        <w:t xml:space="preserve">Participation </w:t>
      </w:r>
      <w:r w:rsidR="00A020C9" w:rsidRPr="00A020C9">
        <w:rPr>
          <w:color w:val="000000" w:themeColor="text1"/>
        </w:rPr>
        <w:t>in</w:t>
      </w:r>
      <w:r w:rsidRPr="00A020C9">
        <w:rPr>
          <w:color w:val="000000" w:themeColor="text1"/>
        </w:rPr>
        <w:t xml:space="preserve"> this research will</w:t>
      </w:r>
      <w:r w:rsidR="0071771E" w:rsidRPr="00A020C9">
        <w:rPr>
          <w:color w:val="000000" w:themeColor="text1"/>
        </w:rPr>
        <w:t xml:space="preserve"> cost participants </w:t>
      </w:r>
      <w:r w:rsidR="00406D8A">
        <w:rPr>
          <w:color w:val="000000" w:themeColor="text1"/>
        </w:rPr>
        <w:t>30 minutes</w:t>
      </w:r>
      <w:r w:rsidR="0071771E" w:rsidRPr="00A020C9">
        <w:rPr>
          <w:color w:val="000000" w:themeColor="text1"/>
        </w:rPr>
        <w:t xml:space="preserve"> – </w:t>
      </w:r>
      <w:r w:rsidR="00406D8A">
        <w:rPr>
          <w:color w:val="000000" w:themeColor="text1"/>
        </w:rPr>
        <w:t xml:space="preserve">1 </w:t>
      </w:r>
      <w:r w:rsidR="0071771E" w:rsidRPr="00A020C9">
        <w:rPr>
          <w:color w:val="000000" w:themeColor="text1"/>
        </w:rPr>
        <w:t>hour</w:t>
      </w:r>
      <w:r w:rsidR="00DA3F05">
        <w:rPr>
          <w:color w:val="000000" w:themeColor="text1"/>
        </w:rPr>
        <w:t xml:space="preserve"> 30 minutes</w:t>
      </w:r>
      <w:r w:rsidR="0071771E" w:rsidRPr="00A020C9">
        <w:rPr>
          <w:color w:val="000000" w:themeColor="text1"/>
        </w:rPr>
        <w:t xml:space="preserve"> of their time</w:t>
      </w:r>
      <w:r w:rsidR="00DA3F05">
        <w:rPr>
          <w:color w:val="000000" w:themeColor="text1"/>
        </w:rPr>
        <w:t xml:space="preserve">, </w:t>
      </w:r>
      <w:r w:rsidR="0071771E" w:rsidRPr="00A020C9">
        <w:rPr>
          <w:color w:val="000000" w:themeColor="text1"/>
        </w:rPr>
        <w:t xml:space="preserve">depending on interview length. </w:t>
      </w:r>
      <w:r w:rsidR="00324690" w:rsidRPr="00A020C9">
        <w:rPr>
          <w:color w:val="000000" w:themeColor="text1"/>
        </w:rPr>
        <w:t>If participants are travelling to an in-person interview location, travel costs (e.g., petrol or public transport fares</w:t>
      </w:r>
      <w:r w:rsidR="00A9137C" w:rsidRPr="00A020C9">
        <w:rPr>
          <w:color w:val="000000" w:themeColor="text1"/>
        </w:rPr>
        <w:t xml:space="preserve"> and travel time</w:t>
      </w:r>
      <w:r w:rsidR="00324690" w:rsidRPr="00A020C9">
        <w:rPr>
          <w:color w:val="000000" w:themeColor="text1"/>
        </w:rPr>
        <w:t>) will be involved.</w:t>
      </w:r>
      <w:r w:rsidR="00A9137C" w:rsidRPr="00A020C9">
        <w:rPr>
          <w:color w:val="000000" w:themeColor="text1"/>
        </w:rPr>
        <w:t xml:space="preserve"> </w:t>
      </w:r>
    </w:p>
    <w:p w14:paraId="61D5BAA9" w14:textId="77777777" w:rsidR="00791062" w:rsidRDefault="00085BA8" w:rsidP="00E64EC7">
      <w:pPr>
        <w:pStyle w:val="Heading1"/>
      </w:pPr>
      <w:r>
        <w:t>What o</w:t>
      </w:r>
      <w:r w:rsidR="00791062">
        <w:t xml:space="preserve">pportunity </w:t>
      </w:r>
      <w:r>
        <w:t xml:space="preserve">do I have </w:t>
      </w:r>
      <w:r w:rsidR="00791062">
        <w:t xml:space="preserve">to consider </w:t>
      </w:r>
      <w:r>
        <w:t xml:space="preserve">this </w:t>
      </w:r>
      <w:r w:rsidR="00791062">
        <w:t>invitation</w:t>
      </w:r>
      <w:r>
        <w:t>?</w:t>
      </w:r>
    </w:p>
    <w:p w14:paraId="5F66D5C9" w14:textId="0427994F" w:rsidR="00085BA8" w:rsidRPr="00337357" w:rsidRDefault="00193307" w:rsidP="00503AB0">
      <w:pPr>
        <w:pStyle w:val="Response"/>
        <w:rPr>
          <w:color w:val="000000" w:themeColor="text1"/>
        </w:rPr>
      </w:pPr>
      <w:r w:rsidRPr="00337357">
        <w:rPr>
          <w:color w:val="000000" w:themeColor="text1"/>
        </w:rPr>
        <w:t xml:space="preserve">Participants have </w:t>
      </w:r>
      <w:r w:rsidR="008D7DDB">
        <w:rPr>
          <w:color w:val="000000" w:themeColor="text1"/>
        </w:rPr>
        <w:t>t</w:t>
      </w:r>
      <w:r w:rsidR="00C62B5D">
        <w:rPr>
          <w:color w:val="000000" w:themeColor="text1"/>
        </w:rPr>
        <w:t>hree</w:t>
      </w:r>
      <w:r w:rsidRPr="00337357">
        <w:rPr>
          <w:color w:val="000000" w:themeColor="text1"/>
        </w:rPr>
        <w:t xml:space="preserve"> </w:t>
      </w:r>
      <w:r w:rsidR="008D7DDB">
        <w:rPr>
          <w:color w:val="000000" w:themeColor="text1"/>
        </w:rPr>
        <w:t>weeks</w:t>
      </w:r>
      <w:r w:rsidR="00F832EA">
        <w:rPr>
          <w:color w:val="000000" w:themeColor="text1"/>
        </w:rPr>
        <w:t xml:space="preserve"> (</w:t>
      </w:r>
      <w:r w:rsidR="00CF46E9">
        <w:rPr>
          <w:color w:val="000000" w:themeColor="text1"/>
        </w:rPr>
        <w:t>21</w:t>
      </w:r>
      <w:r w:rsidR="00F832EA">
        <w:rPr>
          <w:color w:val="000000" w:themeColor="text1"/>
        </w:rPr>
        <w:t xml:space="preserve"> days)</w:t>
      </w:r>
      <w:r w:rsidRPr="00337357">
        <w:rPr>
          <w:color w:val="000000" w:themeColor="text1"/>
        </w:rPr>
        <w:t xml:space="preserve"> from the date they receive this information sheet to consider this invitation to participate. </w:t>
      </w:r>
      <w:r w:rsidR="00FD51A4">
        <w:rPr>
          <w:color w:val="000000" w:themeColor="text1"/>
        </w:rPr>
        <w:t xml:space="preserve">If I haven’t heard back from </w:t>
      </w:r>
      <w:r w:rsidR="00DF23F2">
        <w:rPr>
          <w:color w:val="000000" w:themeColor="text1"/>
        </w:rPr>
        <w:t>a participant</w:t>
      </w:r>
      <w:r w:rsidR="00FD51A4">
        <w:rPr>
          <w:color w:val="000000" w:themeColor="text1"/>
        </w:rPr>
        <w:t xml:space="preserve"> after 1 week, I will send a follow-up email</w:t>
      </w:r>
      <w:r w:rsidR="00AC5CDF">
        <w:rPr>
          <w:color w:val="000000" w:themeColor="text1"/>
        </w:rPr>
        <w:t>. T</w:t>
      </w:r>
      <w:r w:rsidR="00DF23F2">
        <w:rPr>
          <w:color w:val="000000" w:themeColor="text1"/>
        </w:rPr>
        <w:t>hey</w:t>
      </w:r>
      <w:r w:rsidR="00FD51A4">
        <w:rPr>
          <w:color w:val="000000" w:themeColor="text1"/>
        </w:rPr>
        <w:t xml:space="preserve"> will then have 2 weeks to consider from the date the follow-up email is sent.</w:t>
      </w:r>
    </w:p>
    <w:p w14:paraId="07246B8C" w14:textId="77777777" w:rsidR="00791062" w:rsidRDefault="00085BA8" w:rsidP="00085BA8">
      <w:pPr>
        <w:pStyle w:val="Heading1"/>
      </w:pPr>
      <w:r>
        <w:t>Will I</w:t>
      </w:r>
      <w:r w:rsidR="00791062">
        <w:t xml:space="preserve"> receive feedback on </w:t>
      </w:r>
      <w:r>
        <w:t xml:space="preserve">the </w:t>
      </w:r>
      <w:r w:rsidR="00791062">
        <w:t xml:space="preserve">results of </w:t>
      </w:r>
      <w:r>
        <w:t>th</w:t>
      </w:r>
      <w:r w:rsidR="00E20118">
        <w:t>is</w:t>
      </w:r>
      <w:r>
        <w:t xml:space="preserve"> </w:t>
      </w:r>
      <w:r w:rsidR="00791062">
        <w:t>research</w:t>
      </w:r>
      <w:r>
        <w:t>?</w:t>
      </w:r>
    </w:p>
    <w:p w14:paraId="1B3E8013" w14:textId="4646E0CD" w:rsidR="00791062" w:rsidRPr="00337357" w:rsidRDefault="0069008F" w:rsidP="00503AB0">
      <w:pPr>
        <w:pStyle w:val="Response"/>
        <w:rPr>
          <w:color w:val="000000" w:themeColor="text1"/>
        </w:rPr>
      </w:pPr>
      <w:r w:rsidRPr="00337357">
        <w:rPr>
          <w:color w:val="000000" w:themeColor="text1"/>
        </w:rPr>
        <w:t>Once the research is complete and has received a</w:t>
      </w:r>
      <w:r w:rsidR="00793D6C">
        <w:rPr>
          <w:color w:val="000000" w:themeColor="text1"/>
        </w:rPr>
        <w:t xml:space="preserve"> final </w:t>
      </w:r>
      <w:r w:rsidRPr="00337357">
        <w:rPr>
          <w:color w:val="000000" w:themeColor="text1"/>
        </w:rPr>
        <w:t xml:space="preserve">examination grade, I will </w:t>
      </w:r>
      <w:r w:rsidR="004C33B1" w:rsidRPr="00337357">
        <w:rPr>
          <w:color w:val="000000" w:themeColor="text1"/>
        </w:rPr>
        <w:t>email</w:t>
      </w:r>
      <w:r w:rsidRPr="00337357">
        <w:rPr>
          <w:color w:val="000000" w:themeColor="text1"/>
        </w:rPr>
        <w:t xml:space="preserve"> a 2-page summary </w:t>
      </w:r>
      <w:r w:rsidR="004C33B1" w:rsidRPr="00337357">
        <w:rPr>
          <w:color w:val="000000" w:themeColor="text1"/>
        </w:rPr>
        <w:t xml:space="preserve">of the findings </w:t>
      </w:r>
      <w:r w:rsidRPr="00337357">
        <w:rPr>
          <w:color w:val="000000" w:themeColor="text1"/>
        </w:rPr>
        <w:t>to participants</w:t>
      </w:r>
      <w:r w:rsidR="006120B3">
        <w:rPr>
          <w:color w:val="000000" w:themeColor="text1"/>
        </w:rPr>
        <w:t xml:space="preserve"> who have indicated they wish to receive this material on their </w:t>
      </w:r>
      <w:r w:rsidR="00544212">
        <w:rPr>
          <w:color w:val="000000" w:themeColor="text1"/>
        </w:rPr>
        <w:t>consent form.</w:t>
      </w:r>
    </w:p>
    <w:p w14:paraId="4AC4CCC0" w14:textId="5D334393" w:rsidR="00263220" w:rsidRPr="00337357" w:rsidRDefault="00085BA8" w:rsidP="00337357">
      <w:pPr>
        <w:pStyle w:val="Heading1"/>
      </w:pPr>
      <w:r>
        <w:t>What do I do if</w:t>
      </w:r>
      <w:r w:rsidR="00791062">
        <w:t xml:space="preserve"> </w:t>
      </w:r>
      <w:r>
        <w:t>I have concerns about this research?</w:t>
      </w:r>
    </w:p>
    <w:p w14:paraId="7AEFBA63" w14:textId="68911E9B" w:rsidR="00791062" w:rsidRPr="00733D92" w:rsidRDefault="00791062" w:rsidP="007A759F">
      <w:pPr>
        <w:pStyle w:val="p1"/>
        <w:ind w:left="357"/>
        <w:divId w:val="1986398117"/>
        <w:rPr>
          <w:rFonts w:asciiTheme="minorHAnsi" w:eastAsia="Times New Roman" w:hAnsiTheme="minorHAnsi" w:cstheme="minorHAnsi"/>
          <w:sz w:val="20"/>
          <w:szCs w:val="20"/>
          <w:lang w:val="en-GB" w:eastAsia="en-US"/>
        </w:rPr>
      </w:pPr>
      <w:r w:rsidRPr="00733D92">
        <w:rPr>
          <w:rFonts w:asciiTheme="minorHAnsi" w:hAnsiTheme="minorHAnsi" w:cstheme="minorHAnsi"/>
          <w:sz w:val="20"/>
          <w:szCs w:val="20"/>
        </w:rPr>
        <w:t>Any concerns regarding the nature of this project should be notified in the</w:t>
      </w:r>
      <w:r w:rsidR="00085BA8" w:rsidRPr="00733D92">
        <w:rPr>
          <w:rFonts w:asciiTheme="minorHAnsi" w:hAnsiTheme="minorHAnsi" w:cstheme="minorHAnsi"/>
          <w:sz w:val="20"/>
          <w:szCs w:val="20"/>
        </w:rPr>
        <w:t xml:space="preserve"> first instance to the Project </w:t>
      </w:r>
      <w:r w:rsidR="007E5750">
        <w:rPr>
          <w:rFonts w:asciiTheme="minorHAnsi" w:hAnsiTheme="minorHAnsi" w:cstheme="minorHAnsi"/>
          <w:sz w:val="20"/>
          <w:szCs w:val="20"/>
        </w:rPr>
        <w:t xml:space="preserve">Primary </w:t>
      </w:r>
      <w:r w:rsidR="00085BA8" w:rsidRPr="00733D92">
        <w:rPr>
          <w:rFonts w:asciiTheme="minorHAnsi" w:hAnsiTheme="minorHAnsi" w:cstheme="minorHAnsi"/>
          <w:sz w:val="20"/>
          <w:szCs w:val="20"/>
        </w:rPr>
        <w:t>Supervisor,</w:t>
      </w:r>
      <w:r w:rsidR="004C33B1" w:rsidRPr="00733D92">
        <w:rPr>
          <w:rFonts w:asciiTheme="minorHAnsi" w:hAnsiTheme="minorHAnsi" w:cstheme="minorHAnsi"/>
          <w:sz w:val="20"/>
          <w:szCs w:val="20"/>
        </w:rPr>
        <w:t xml:space="preserve"> Elizabeth Du Preez, </w:t>
      </w:r>
      <w:hyperlink r:id="rId14" w:history="1">
        <w:r w:rsidR="005A1850" w:rsidRPr="00733D92">
          <w:rPr>
            <w:rFonts w:asciiTheme="minorHAnsi" w:eastAsia="Times New Roman" w:hAnsiTheme="minorHAnsi" w:cstheme="minorHAnsi"/>
            <w:sz w:val="20"/>
            <w:szCs w:val="20"/>
            <w:lang w:val="en-GB" w:eastAsia="en-US"/>
          </w:rPr>
          <w:t>elizabeth.dupreez@aut.ac.nz</w:t>
        </w:r>
      </w:hyperlink>
      <w:r w:rsidR="009B5857" w:rsidRPr="00733D92">
        <w:rPr>
          <w:rFonts w:asciiTheme="minorHAnsi" w:eastAsia="Times New Roman" w:hAnsiTheme="minorHAnsi" w:cstheme="minorHAnsi"/>
          <w:sz w:val="20"/>
          <w:szCs w:val="20"/>
          <w:lang w:val="en-GB" w:eastAsia="en-US"/>
        </w:rPr>
        <w:t xml:space="preserve"> , </w:t>
      </w:r>
      <w:r w:rsidR="007A759F" w:rsidRPr="00733D92">
        <w:rPr>
          <w:rFonts w:asciiTheme="minorHAnsi" w:eastAsia="Times New Roman" w:hAnsiTheme="minorHAnsi" w:cstheme="minorHAnsi"/>
          <w:sz w:val="20"/>
          <w:szCs w:val="20"/>
          <w:lang w:val="en-GB" w:eastAsia="en-US"/>
        </w:rPr>
        <w:t>(+</w:t>
      </w:r>
      <w:r w:rsidR="001A46F3" w:rsidRPr="00733D92">
        <w:rPr>
          <w:rFonts w:asciiTheme="minorHAnsi" w:eastAsia="Times New Roman" w:hAnsiTheme="minorHAnsi" w:cstheme="minorHAnsi"/>
          <w:sz w:val="20"/>
          <w:szCs w:val="20"/>
          <w:lang w:val="en-GB" w:eastAsia="en-US"/>
        </w:rPr>
        <w:t>09</w:t>
      </w:r>
      <w:r w:rsidR="007A759F" w:rsidRPr="00733D92">
        <w:rPr>
          <w:rFonts w:asciiTheme="minorHAnsi" w:eastAsia="Times New Roman" w:hAnsiTheme="minorHAnsi" w:cstheme="minorHAnsi"/>
          <w:sz w:val="20"/>
          <w:szCs w:val="20"/>
          <w:lang w:val="en-GB" w:eastAsia="en-US"/>
        </w:rPr>
        <w:t>)</w:t>
      </w:r>
      <w:r w:rsidR="001A46F3" w:rsidRPr="00733D92">
        <w:rPr>
          <w:rFonts w:asciiTheme="minorHAnsi" w:eastAsia="Times New Roman" w:hAnsiTheme="minorHAnsi" w:cstheme="minorHAnsi"/>
          <w:sz w:val="20"/>
          <w:szCs w:val="20"/>
          <w:lang w:val="en-GB" w:eastAsia="en-US"/>
        </w:rPr>
        <w:t xml:space="preserve"> 921 9999 ext 7692</w:t>
      </w:r>
      <w:r w:rsidR="007A759F" w:rsidRPr="00733D92">
        <w:rPr>
          <w:rFonts w:asciiTheme="minorHAnsi" w:eastAsia="Times New Roman" w:hAnsiTheme="minorHAnsi" w:cstheme="minorHAnsi"/>
          <w:sz w:val="20"/>
          <w:szCs w:val="20"/>
          <w:lang w:val="en-GB" w:eastAsia="en-US"/>
        </w:rPr>
        <w:t>.</w:t>
      </w:r>
      <w:r w:rsidR="005A1850" w:rsidRPr="00733D92">
        <w:rPr>
          <w:rFonts w:asciiTheme="minorHAnsi" w:eastAsia="Times New Roman" w:hAnsiTheme="minorHAnsi" w:cstheme="minorHAnsi"/>
          <w:sz w:val="20"/>
          <w:szCs w:val="20"/>
          <w:lang w:val="en-GB" w:eastAsia="en-US"/>
        </w:rPr>
        <w:t xml:space="preserve"> </w:t>
      </w:r>
    </w:p>
    <w:p w14:paraId="737E4298" w14:textId="77777777" w:rsidR="007A759F" w:rsidRPr="00733D92" w:rsidRDefault="007A759F" w:rsidP="007A759F">
      <w:pPr>
        <w:pStyle w:val="p1"/>
        <w:ind w:left="357"/>
        <w:divId w:val="1986398117"/>
        <w:rPr>
          <w:rFonts w:asciiTheme="minorHAnsi" w:eastAsia="Times New Roman" w:hAnsiTheme="minorHAnsi" w:cstheme="minorHAnsi"/>
          <w:sz w:val="20"/>
          <w:szCs w:val="20"/>
          <w:lang w:val="en-GB" w:eastAsia="en-US"/>
        </w:rPr>
      </w:pPr>
    </w:p>
    <w:p w14:paraId="59CE6398" w14:textId="3F9A54CD" w:rsidR="00791062" w:rsidRDefault="00791062" w:rsidP="00503AB0">
      <w:pPr>
        <w:pStyle w:val="Response"/>
      </w:pPr>
      <w:r>
        <w:t>Concerns regarding the conduct of the research shoul</w:t>
      </w:r>
      <w:r w:rsidR="006A1AEB">
        <w:t xml:space="preserve">d be notified to the Executive </w:t>
      </w:r>
      <w:r>
        <w:t>Secretary</w:t>
      </w:r>
      <w:r w:rsidR="000D43B8">
        <w:t xml:space="preserve"> of</w:t>
      </w:r>
      <w:r>
        <w:t xml:space="preserve"> AUTEC, </w:t>
      </w:r>
      <w:r w:rsidR="000D43B8">
        <w:rPr>
          <w:i/>
        </w:rPr>
        <w:t>ethics</w:t>
      </w:r>
      <w:r w:rsidRPr="006A1AEB">
        <w:rPr>
          <w:i/>
        </w:rPr>
        <w:t>@aut.ac.nz</w:t>
      </w:r>
      <w:r w:rsidR="006A1AEB">
        <w:t xml:space="preserve"> ,</w:t>
      </w:r>
      <w:r w:rsidR="003803F6">
        <w:t xml:space="preserve"> (+649)</w:t>
      </w:r>
      <w:r w:rsidR="006A1AEB">
        <w:t xml:space="preserve"> 9</w:t>
      </w:r>
      <w:r w:rsidR="00CE77FB">
        <w:t>21</w:t>
      </w:r>
      <w:r w:rsidR="006A1AEB">
        <w:t xml:space="preserve"> 9999 ext </w:t>
      </w:r>
      <w:r w:rsidR="00A5125E">
        <w:t>6038</w:t>
      </w:r>
      <w:r w:rsidR="006A1AEB">
        <w:t>.</w:t>
      </w:r>
    </w:p>
    <w:p w14:paraId="5DCFB355" w14:textId="77777777" w:rsidR="00791062" w:rsidRDefault="006A1AEB" w:rsidP="006A1AEB">
      <w:pPr>
        <w:pStyle w:val="Heading1"/>
      </w:pPr>
      <w:r>
        <w:t>Who</w:t>
      </w:r>
      <w:r w:rsidR="00E64575">
        <w:t>m</w:t>
      </w:r>
      <w:r>
        <w:t xml:space="preserve"> do I contact for further information about this research?</w:t>
      </w:r>
    </w:p>
    <w:p w14:paraId="041F9A0D" w14:textId="77777777" w:rsidR="00297C87" w:rsidRPr="00297C87" w:rsidRDefault="00297C87" w:rsidP="00297C87">
      <w:pPr>
        <w:pStyle w:val="Response"/>
      </w:pPr>
      <w:r>
        <w:t>Please keep this Information Sheet and a copy of the Consent Form for your future reference. You are also able to contact the research team as follows:</w:t>
      </w:r>
    </w:p>
    <w:p w14:paraId="4B6593DA" w14:textId="77777777" w:rsidR="00791062" w:rsidRDefault="00791062" w:rsidP="00791062">
      <w:r w:rsidRPr="006A1AEB">
        <w:rPr>
          <w:rStyle w:val="Heading2Char"/>
        </w:rPr>
        <w:t>Researcher Contact Details:</w:t>
      </w:r>
    </w:p>
    <w:p w14:paraId="12E5F5B4" w14:textId="2EF4142F" w:rsidR="00791062" w:rsidRPr="00CD4D3F" w:rsidRDefault="00F50876" w:rsidP="00503AB0">
      <w:pPr>
        <w:pStyle w:val="Response"/>
        <w:rPr>
          <w:color w:val="000000" w:themeColor="text1"/>
        </w:rPr>
      </w:pPr>
      <w:r w:rsidRPr="00CD4D3F">
        <w:rPr>
          <w:color w:val="000000" w:themeColor="text1"/>
        </w:rPr>
        <w:t>Abbey Busch, gsg1108@autuni.ac.nz</w:t>
      </w:r>
    </w:p>
    <w:p w14:paraId="1B0FB643" w14:textId="77777777" w:rsidR="006A1AEB" w:rsidRPr="00CD4D3F" w:rsidRDefault="00791062" w:rsidP="00791062">
      <w:pPr>
        <w:rPr>
          <w:rStyle w:val="Heading2Char"/>
          <w:color w:val="000000" w:themeColor="text1"/>
        </w:rPr>
      </w:pPr>
      <w:r w:rsidRPr="00CD4D3F">
        <w:rPr>
          <w:rStyle w:val="Heading2Char"/>
          <w:color w:val="000000" w:themeColor="text1"/>
        </w:rPr>
        <w:t>Project Supervisor Contact Details</w:t>
      </w:r>
      <w:r w:rsidR="006A1AEB" w:rsidRPr="00CD4D3F">
        <w:rPr>
          <w:rStyle w:val="Heading2Char"/>
          <w:color w:val="000000" w:themeColor="text1"/>
        </w:rPr>
        <w:t>:</w:t>
      </w:r>
    </w:p>
    <w:p w14:paraId="4C260696" w14:textId="3418D023" w:rsidR="00F47774" w:rsidRPr="00CD4D3F" w:rsidRDefault="00F47774" w:rsidP="00F47774">
      <w:pPr>
        <w:pStyle w:val="Response"/>
        <w:rPr>
          <w:rFonts w:asciiTheme="minorHAnsi" w:hAnsiTheme="minorHAnsi" w:cstheme="minorHAnsi"/>
          <w:color w:val="000000" w:themeColor="text1"/>
          <w:szCs w:val="20"/>
        </w:rPr>
      </w:pPr>
      <w:r w:rsidRPr="00CD4D3F">
        <w:rPr>
          <w:color w:val="000000" w:themeColor="text1"/>
        </w:rPr>
        <w:t xml:space="preserve">Primary Supervisor, Elizabeth Du Preez, </w:t>
      </w:r>
      <w:r w:rsidR="00AD105A" w:rsidRPr="00CD4D3F">
        <w:rPr>
          <w:rFonts w:asciiTheme="minorHAnsi" w:hAnsiTheme="minorHAnsi" w:cstheme="minorHAnsi"/>
          <w:color w:val="000000" w:themeColor="text1"/>
          <w:szCs w:val="20"/>
        </w:rPr>
        <w:t>elizabeth.dupreez@aut.ac.nz,</w:t>
      </w:r>
      <w:r w:rsidRPr="00CD4D3F">
        <w:rPr>
          <w:rFonts w:asciiTheme="minorHAnsi" w:hAnsiTheme="minorHAnsi" w:cstheme="minorHAnsi"/>
          <w:color w:val="000000" w:themeColor="text1"/>
          <w:szCs w:val="20"/>
        </w:rPr>
        <w:t xml:space="preserve"> 09 921 9999 ext 7692.</w:t>
      </w:r>
    </w:p>
    <w:p w14:paraId="64CEF29A" w14:textId="2D46FAA0" w:rsidR="00F47774" w:rsidRDefault="00F47774" w:rsidP="00F47774">
      <w:pPr>
        <w:pStyle w:val="Response"/>
        <w:rPr>
          <w:color w:val="000000" w:themeColor="text1"/>
        </w:rPr>
      </w:pPr>
      <w:r w:rsidRPr="00CD4D3F">
        <w:rPr>
          <w:color w:val="000000" w:themeColor="text1"/>
        </w:rPr>
        <w:t xml:space="preserve">Secondary Supervisor, Paula Collens, </w:t>
      </w:r>
      <w:r w:rsidR="00AD105A" w:rsidRPr="00CD4D3F">
        <w:rPr>
          <w:color w:val="000000" w:themeColor="text1"/>
        </w:rPr>
        <w:t>paula.collens@aut.ac.nz</w:t>
      </w:r>
      <w:r w:rsidR="00AD105A">
        <w:rPr>
          <w:color w:val="000000" w:themeColor="text1"/>
        </w:rPr>
        <w:t>,</w:t>
      </w:r>
      <w:r w:rsidR="00CD4D3F" w:rsidRPr="00CD4D3F">
        <w:rPr>
          <w:color w:val="000000" w:themeColor="text1"/>
        </w:rPr>
        <w:t xml:space="preserve"> 09 921 9999 ext 5780.</w:t>
      </w:r>
    </w:p>
    <w:p w14:paraId="054B0F8F" w14:textId="77777777" w:rsidR="00AD105A" w:rsidRPr="00CD4D3F" w:rsidRDefault="00AD105A" w:rsidP="00F47774">
      <w:pPr>
        <w:pStyle w:val="Response"/>
        <w:rPr>
          <w:rFonts w:asciiTheme="minorHAnsi" w:hAnsiTheme="minorHAnsi" w:cstheme="minorHAnsi"/>
          <w:color w:val="000000" w:themeColor="text1"/>
          <w:szCs w:val="20"/>
        </w:rPr>
      </w:pPr>
    </w:p>
    <w:p w14:paraId="75F149EE" w14:textId="59366B9E" w:rsidR="00D66EC2" w:rsidRPr="00E20118" w:rsidRDefault="00791062" w:rsidP="00E20118">
      <w:pPr>
        <w:jc w:val="center"/>
        <w:rPr>
          <w:b/>
          <w:sz w:val="16"/>
          <w:szCs w:val="16"/>
        </w:rPr>
      </w:pPr>
      <w:r w:rsidRPr="00E20118">
        <w:rPr>
          <w:b/>
          <w:sz w:val="16"/>
          <w:szCs w:val="16"/>
        </w:rPr>
        <w:t xml:space="preserve">Approved by the Auckland University of Technology Ethics Committee on </w:t>
      </w:r>
      <w:r w:rsidR="00015E8C" w:rsidRPr="00015E8C">
        <w:rPr>
          <w:b/>
          <w:iCs/>
          <w:color w:val="000000" w:themeColor="text1"/>
          <w:sz w:val="16"/>
          <w:szCs w:val="16"/>
        </w:rPr>
        <w:t>21 May 2024</w:t>
      </w:r>
      <w:r w:rsidR="006A1AEB" w:rsidRPr="00E20118">
        <w:rPr>
          <w:b/>
          <w:sz w:val="16"/>
          <w:szCs w:val="16"/>
        </w:rPr>
        <w:t>,</w:t>
      </w:r>
      <w:r w:rsidRPr="00E20118">
        <w:rPr>
          <w:b/>
          <w:sz w:val="16"/>
          <w:szCs w:val="16"/>
        </w:rPr>
        <w:t xml:space="preserve"> AUTEC Reference number </w:t>
      </w:r>
      <w:r w:rsidR="00D91397" w:rsidRPr="006B584C">
        <w:rPr>
          <w:b/>
          <w:iCs/>
          <w:color w:val="000000" w:themeColor="text1"/>
          <w:sz w:val="16"/>
          <w:szCs w:val="16"/>
        </w:rPr>
        <w:t>24/83</w:t>
      </w:r>
      <w:r w:rsidR="006A1AEB" w:rsidRPr="00E20118">
        <w:rPr>
          <w:b/>
          <w:sz w:val="16"/>
          <w:szCs w:val="16"/>
        </w:rPr>
        <w:t>.</w:t>
      </w:r>
    </w:p>
    <w:sectPr w:rsidR="00D66EC2" w:rsidRPr="00E20118" w:rsidSect="00FF1699">
      <w:headerReference w:type="default" r:id="rId15"/>
      <w:headerReference w:type="first" r:id="rId16"/>
      <w:footerReference w:type="first" r:id="rId17"/>
      <w:pgSz w:w="11906" w:h="16838" w:code="9"/>
      <w:pgMar w:top="851" w:right="1134" w:bottom="851" w:left="1134"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727F" w14:textId="77777777" w:rsidR="00B268A0" w:rsidRDefault="00B268A0">
      <w:r>
        <w:separator/>
      </w:r>
    </w:p>
  </w:endnote>
  <w:endnote w:type="continuationSeparator" w:id="0">
    <w:p w14:paraId="531F1364" w14:textId="77777777" w:rsidR="00B268A0" w:rsidRDefault="00B268A0">
      <w:r>
        <w:continuationSeparator/>
      </w:r>
    </w:p>
  </w:endnote>
  <w:endnote w:type="continuationNotice" w:id="1">
    <w:p w14:paraId="76A334D3" w14:textId="77777777" w:rsidR="00B268A0" w:rsidRDefault="00B268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EB5D" w14:textId="282B007A" w:rsidR="008A7696" w:rsidRPr="008B6064" w:rsidRDefault="00831A99" w:rsidP="008B6064">
    <w:pPr>
      <w:pStyle w:val="Footer"/>
    </w:pPr>
    <w:r>
      <w:fldChar w:fldCharType="begin"/>
    </w:r>
    <w:r>
      <w:instrText xml:space="preserve"> DATE  \@ "d MMMM yyyy"  \* MERGEFORMAT </w:instrText>
    </w:r>
    <w:r>
      <w:fldChar w:fldCharType="separate"/>
    </w:r>
    <w:r w:rsidR="00B021A6">
      <w:rPr>
        <w:noProof/>
      </w:rPr>
      <w:t>14 May</w:t>
    </w:r>
    <w:r w:rsidR="00433CF3">
      <w:rPr>
        <w:noProof/>
      </w:rPr>
      <w:t xml:space="preserve"> 2024</w:t>
    </w:r>
    <w:r>
      <w:fldChar w:fldCharType="end"/>
    </w:r>
    <w:r w:rsidR="008B6064">
      <w:tab/>
      <w:t xml:space="preserve">page </w:t>
    </w:r>
    <w:r w:rsidR="008B6064">
      <w:fldChar w:fldCharType="begin"/>
    </w:r>
    <w:r w:rsidR="008B6064">
      <w:instrText xml:space="preserve"> PAGE   \* MERGEFORMAT </w:instrText>
    </w:r>
    <w:r w:rsidR="008B6064">
      <w:fldChar w:fldCharType="separate"/>
    </w:r>
    <w:r w:rsidR="00B01700">
      <w:rPr>
        <w:noProof/>
      </w:rPr>
      <w:t>1</w:t>
    </w:r>
    <w:r w:rsidR="008B6064">
      <w:fldChar w:fldCharType="end"/>
    </w:r>
    <w:r w:rsidR="008B6064">
      <w:t xml:space="preserve"> of </w:t>
    </w:r>
    <w:r w:rsidR="00B71358">
      <w:fldChar w:fldCharType="begin"/>
    </w:r>
    <w:r w:rsidR="00B71358">
      <w:instrText xml:space="preserve"> NUMPAGES   \* MERGEFORMAT </w:instrText>
    </w:r>
    <w:r w:rsidR="00B71358">
      <w:fldChar w:fldCharType="separate"/>
    </w:r>
    <w:r w:rsidR="00B01700">
      <w:rPr>
        <w:noProof/>
      </w:rPr>
      <w:t>3</w:t>
    </w:r>
    <w:r w:rsidR="00B71358">
      <w:rPr>
        <w:noProof/>
      </w:rPr>
      <w:fldChar w:fldCharType="end"/>
    </w:r>
    <w:r w:rsidR="008B6064">
      <w:tab/>
      <w:t xml:space="preserve">This version was edited in </w:t>
    </w:r>
    <w:r w:rsidR="000152F0">
      <w:t>May</w:t>
    </w:r>
    <w:r w:rsidR="00D00204">
      <w:t xml:space="preserve"> 202</w:t>
    </w:r>
    <w:r w:rsidR="00C35A2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B23B" w14:textId="77777777" w:rsidR="00B268A0" w:rsidRDefault="00B268A0">
      <w:r>
        <w:separator/>
      </w:r>
    </w:p>
  </w:footnote>
  <w:footnote w:type="continuationSeparator" w:id="0">
    <w:p w14:paraId="63E7FEA2" w14:textId="77777777" w:rsidR="00B268A0" w:rsidRDefault="00B268A0">
      <w:r>
        <w:continuationSeparator/>
      </w:r>
    </w:p>
  </w:footnote>
  <w:footnote w:type="continuationNotice" w:id="1">
    <w:p w14:paraId="37775ECA" w14:textId="77777777" w:rsidR="00B268A0" w:rsidRDefault="00B268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1F9" w14:textId="77777777" w:rsidR="002A2206" w:rsidRDefault="00F249D6" w:rsidP="00F249D6">
    <w:pPr>
      <w:tabs>
        <w:tab w:val="left" w:pos="814"/>
      </w:tabs>
    </w:pPr>
    <w:r w:rsidRPr="00F249D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01E8" w14:textId="77777777" w:rsidR="005B1FA8" w:rsidRDefault="000473B3">
    <w:pPr>
      <w:pStyle w:val="Header"/>
    </w:pPr>
    <w:r w:rsidRPr="00E35C04">
      <w:rPr>
        <w:noProof/>
        <w:lang w:val="en-NZ" w:eastAsia="en-NZ"/>
      </w:rPr>
      <w:drawing>
        <wp:anchor distT="0" distB="0" distL="114300" distR="114300" simplePos="0" relativeHeight="251658240" behindDoc="1" locked="0" layoutInCell="1" allowOverlap="1" wp14:anchorId="3B557682" wp14:editId="58B03AA2">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0FE"/>
    <w:multiLevelType w:val="multilevel"/>
    <w:tmpl w:val="0C58E516"/>
    <w:lvl w:ilvl="0">
      <w:start w:val="2"/>
      <w:numFmt w:val="upp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93F09"/>
    <w:multiLevelType w:val="hybridMultilevel"/>
    <w:tmpl w:val="0C58E516"/>
    <w:lvl w:ilvl="0" w:tplc="4A448E34">
      <w:start w:val="2"/>
      <w:numFmt w:val="upp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242553"/>
    <w:multiLevelType w:val="hybridMultilevel"/>
    <w:tmpl w:val="6F2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560D13"/>
    <w:multiLevelType w:val="hybridMultilevel"/>
    <w:tmpl w:val="7E8094EC"/>
    <w:lvl w:ilvl="0" w:tplc="0C090009">
      <w:start w:val="1"/>
      <w:numFmt w:val="bullet"/>
      <w:lvlText w:val=""/>
      <w:lvlJc w:val="left"/>
      <w:pPr>
        <w:tabs>
          <w:tab w:val="num" w:pos="1077"/>
        </w:tabs>
        <w:ind w:left="1077" w:hanging="360"/>
      </w:pPr>
      <w:rPr>
        <w:rFonts w:ascii="Wingdings" w:hAnsi="Wingdings"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1996100"/>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5" w15:restartNumberingAfterBreak="0">
    <w:nsid w:val="15103171"/>
    <w:multiLevelType w:val="multilevel"/>
    <w:tmpl w:val="0C090023"/>
    <w:lvl w:ilvl="0">
      <w:start w:val="1"/>
      <w:numFmt w:val="upperRoman"/>
      <w:lvlText w:val="Article %1."/>
      <w:lvlJc w:val="left"/>
      <w:pPr>
        <w:tabs>
          <w:tab w:val="num" w:pos="1440"/>
        </w:tabs>
        <w:ind w:left="0" w:firstLine="0"/>
      </w:pPr>
      <w:rPr>
        <w:rFonts w:hint="default"/>
        <w:b/>
        <w:i w:val="0"/>
      </w:rPr>
    </w:lvl>
    <w:lvl w:ilvl="1">
      <w:start w:val="1"/>
      <w:numFmt w:val="decimalZero"/>
      <w:isLgl/>
      <w:lvlText w:val="Section %1.%2"/>
      <w:lvlJc w:val="left"/>
      <w:pPr>
        <w:tabs>
          <w:tab w:val="num" w:pos="1080"/>
        </w:tabs>
        <w:ind w:left="0" w:firstLine="0"/>
      </w:pPr>
      <w:rPr>
        <w:rFonts w:hint="default"/>
        <w:b/>
        <w:i w:val="0"/>
      </w:rPr>
    </w:lvl>
    <w:lvl w:ilvl="2">
      <w:start w:val="1"/>
      <w:numFmt w:val="lowerLetter"/>
      <w:lvlText w:val="(%3)"/>
      <w:lvlJc w:val="left"/>
      <w:pPr>
        <w:tabs>
          <w:tab w:val="num" w:pos="720"/>
        </w:tabs>
        <w:ind w:left="720" w:hanging="432"/>
      </w:pPr>
      <w:rPr>
        <w:rFonts w:hint="default"/>
        <w:b/>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D9C26D8"/>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7" w15:restartNumberingAfterBreak="0">
    <w:nsid w:val="222C3076"/>
    <w:multiLevelType w:val="multilevel"/>
    <w:tmpl w:val="5EC2C418"/>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8" w15:restartNumberingAfterBreak="0">
    <w:nsid w:val="25B84181"/>
    <w:multiLevelType w:val="hybridMultilevel"/>
    <w:tmpl w:val="438A69B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F5457F"/>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0" w15:restartNumberingAfterBreak="0">
    <w:nsid w:val="39FB1449"/>
    <w:multiLevelType w:val="singleLevel"/>
    <w:tmpl w:val="AE440616"/>
    <w:lvl w:ilvl="0">
      <w:start w:val="10"/>
      <w:numFmt w:val="upperLetter"/>
      <w:lvlText w:val="%1."/>
      <w:lvlJc w:val="left"/>
      <w:pPr>
        <w:tabs>
          <w:tab w:val="num" w:pos="705"/>
        </w:tabs>
        <w:ind w:left="705" w:hanging="705"/>
      </w:pPr>
      <w:rPr>
        <w:rFonts w:hint="default"/>
      </w:rPr>
    </w:lvl>
  </w:abstractNum>
  <w:abstractNum w:abstractNumId="11" w15:restartNumberingAfterBreak="0">
    <w:nsid w:val="4D5D3439"/>
    <w:multiLevelType w:val="hybridMultilevel"/>
    <w:tmpl w:val="AC7A39B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5390017C"/>
    <w:multiLevelType w:val="multilevel"/>
    <w:tmpl w:val="DBA85DC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none"/>
      <w:lvlText w:val=""/>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3" w15:restartNumberingAfterBreak="0">
    <w:nsid w:val="596F3E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216320"/>
    <w:multiLevelType w:val="hybridMultilevel"/>
    <w:tmpl w:val="FFCE1DD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5AB9242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111384"/>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7" w15:restartNumberingAfterBreak="0">
    <w:nsid w:val="73456124"/>
    <w:multiLevelType w:val="multilevel"/>
    <w:tmpl w:val="8D20719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8"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num w:numId="1" w16cid:durableId="2134977459">
    <w:abstractNumId w:val="18"/>
  </w:num>
  <w:num w:numId="2" w16cid:durableId="484130725">
    <w:abstractNumId w:val="10"/>
  </w:num>
  <w:num w:numId="3" w16cid:durableId="2097437843">
    <w:abstractNumId w:val="12"/>
  </w:num>
  <w:num w:numId="4" w16cid:durableId="576864186">
    <w:abstractNumId w:val="7"/>
  </w:num>
  <w:num w:numId="5" w16cid:durableId="834876719">
    <w:abstractNumId w:val="17"/>
  </w:num>
  <w:num w:numId="6" w16cid:durableId="635910273">
    <w:abstractNumId w:val="5"/>
  </w:num>
  <w:num w:numId="7" w16cid:durableId="1616406480">
    <w:abstractNumId w:val="1"/>
  </w:num>
  <w:num w:numId="8" w16cid:durableId="540096324">
    <w:abstractNumId w:val="6"/>
  </w:num>
  <w:num w:numId="9" w16cid:durableId="956568021">
    <w:abstractNumId w:val="0"/>
  </w:num>
  <w:num w:numId="10" w16cid:durableId="1672902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811507">
    <w:abstractNumId w:val="16"/>
  </w:num>
  <w:num w:numId="12" w16cid:durableId="2074086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543583">
    <w:abstractNumId w:val="9"/>
  </w:num>
  <w:num w:numId="14" w16cid:durableId="1687170537">
    <w:abstractNumId w:val="6"/>
  </w:num>
  <w:num w:numId="15" w16cid:durableId="1598828603">
    <w:abstractNumId w:val="6"/>
  </w:num>
  <w:num w:numId="16" w16cid:durableId="1652517796">
    <w:abstractNumId w:val="8"/>
  </w:num>
  <w:num w:numId="17" w16cid:durableId="1123621045">
    <w:abstractNumId w:val="4"/>
  </w:num>
  <w:num w:numId="18" w16cid:durableId="1773744368">
    <w:abstractNumId w:val="13"/>
  </w:num>
  <w:num w:numId="19" w16cid:durableId="702555436">
    <w:abstractNumId w:val="15"/>
  </w:num>
  <w:num w:numId="20" w16cid:durableId="264272480">
    <w:abstractNumId w:val="3"/>
  </w:num>
  <w:num w:numId="21" w16cid:durableId="1495953352">
    <w:abstractNumId w:val="2"/>
  </w:num>
  <w:num w:numId="22" w16cid:durableId="38823663">
    <w:abstractNumId w:val="14"/>
  </w:num>
  <w:num w:numId="23" w16cid:durableId="1844007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2B2D"/>
    <w:rsid w:val="000073CC"/>
    <w:rsid w:val="00010998"/>
    <w:rsid w:val="000152F0"/>
    <w:rsid w:val="00015940"/>
    <w:rsid w:val="00015E8C"/>
    <w:rsid w:val="0002602F"/>
    <w:rsid w:val="00026B75"/>
    <w:rsid w:val="000309DF"/>
    <w:rsid w:val="00035E22"/>
    <w:rsid w:val="00037E4C"/>
    <w:rsid w:val="00041EB9"/>
    <w:rsid w:val="000473B3"/>
    <w:rsid w:val="00073F92"/>
    <w:rsid w:val="00075F61"/>
    <w:rsid w:val="0007761B"/>
    <w:rsid w:val="00085BA8"/>
    <w:rsid w:val="00091910"/>
    <w:rsid w:val="000A1B48"/>
    <w:rsid w:val="000A3F50"/>
    <w:rsid w:val="000B0394"/>
    <w:rsid w:val="000B1DCB"/>
    <w:rsid w:val="000D1BE2"/>
    <w:rsid w:val="000D3668"/>
    <w:rsid w:val="000D43B8"/>
    <w:rsid w:val="000D7A84"/>
    <w:rsid w:val="000E1256"/>
    <w:rsid w:val="000E1874"/>
    <w:rsid w:val="000F20BA"/>
    <w:rsid w:val="0010448C"/>
    <w:rsid w:val="00110772"/>
    <w:rsid w:val="00113414"/>
    <w:rsid w:val="00125972"/>
    <w:rsid w:val="00141859"/>
    <w:rsid w:val="00143F07"/>
    <w:rsid w:val="001456C9"/>
    <w:rsid w:val="00165A74"/>
    <w:rsid w:val="00166F08"/>
    <w:rsid w:val="001701AC"/>
    <w:rsid w:val="001716E7"/>
    <w:rsid w:val="001751EB"/>
    <w:rsid w:val="001755EC"/>
    <w:rsid w:val="00180216"/>
    <w:rsid w:val="001915BD"/>
    <w:rsid w:val="00193307"/>
    <w:rsid w:val="00196652"/>
    <w:rsid w:val="001A46F3"/>
    <w:rsid w:val="001B70FA"/>
    <w:rsid w:val="001B7FB9"/>
    <w:rsid w:val="001C4933"/>
    <w:rsid w:val="001C5DC7"/>
    <w:rsid w:val="001C7AAF"/>
    <w:rsid w:val="001E09EF"/>
    <w:rsid w:val="001E10F6"/>
    <w:rsid w:val="001E7092"/>
    <w:rsid w:val="001F169A"/>
    <w:rsid w:val="001F3E7A"/>
    <w:rsid w:val="00202C95"/>
    <w:rsid w:val="00210EFF"/>
    <w:rsid w:val="00212E72"/>
    <w:rsid w:val="00213A78"/>
    <w:rsid w:val="00217643"/>
    <w:rsid w:val="002242C0"/>
    <w:rsid w:val="00226328"/>
    <w:rsid w:val="002426D0"/>
    <w:rsid w:val="0025138E"/>
    <w:rsid w:val="00253A8D"/>
    <w:rsid w:val="00261CFC"/>
    <w:rsid w:val="00262014"/>
    <w:rsid w:val="00263220"/>
    <w:rsid w:val="0026352F"/>
    <w:rsid w:val="00271F25"/>
    <w:rsid w:val="00274501"/>
    <w:rsid w:val="00277233"/>
    <w:rsid w:val="002854E9"/>
    <w:rsid w:val="0029371D"/>
    <w:rsid w:val="00297C87"/>
    <w:rsid w:val="002A2206"/>
    <w:rsid w:val="002A4ADC"/>
    <w:rsid w:val="002A7A50"/>
    <w:rsid w:val="002C65AA"/>
    <w:rsid w:val="002C7323"/>
    <w:rsid w:val="002D0AEE"/>
    <w:rsid w:val="002D0BE0"/>
    <w:rsid w:val="002D464D"/>
    <w:rsid w:val="002E1A6A"/>
    <w:rsid w:val="002E5DA7"/>
    <w:rsid w:val="0032243D"/>
    <w:rsid w:val="00324690"/>
    <w:rsid w:val="0033336E"/>
    <w:rsid w:val="00337357"/>
    <w:rsid w:val="00352827"/>
    <w:rsid w:val="0035393B"/>
    <w:rsid w:val="00360492"/>
    <w:rsid w:val="00361CA6"/>
    <w:rsid w:val="00364A70"/>
    <w:rsid w:val="00370292"/>
    <w:rsid w:val="003803F6"/>
    <w:rsid w:val="00382AE0"/>
    <w:rsid w:val="0038366E"/>
    <w:rsid w:val="00390F36"/>
    <w:rsid w:val="0039119F"/>
    <w:rsid w:val="003A357D"/>
    <w:rsid w:val="003A47BB"/>
    <w:rsid w:val="003A7FE8"/>
    <w:rsid w:val="003C09BC"/>
    <w:rsid w:val="003C3761"/>
    <w:rsid w:val="003D0706"/>
    <w:rsid w:val="003D30D5"/>
    <w:rsid w:val="003F07A7"/>
    <w:rsid w:val="003F4C17"/>
    <w:rsid w:val="00402866"/>
    <w:rsid w:val="00402CE0"/>
    <w:rsid w:val="004057C9"/>
    <w:rsid w:val="00406D8A"/>
    <w:rsid w:val="00407B8C"/>
    <w:rsid w:val="0042092D"/>
    <w:rsid w:val="004217FA"/>
    <w:rsid w:val="00422992"/>
    <w:rsid w:val="00424B3A"/>
    <w:rsid w:val="00426255"/>
    <w:rsid w:val="004302FB"/>
    <w:rsid w:val="00431F99"/>
    <w:rsid w:val="00433CF3"/>
    <w:rsid w:val="00437C60"/>
    <w:rsid w:val="004402AE"/>
    <w:rsid w:val="004404F1"/>
    <w:rsid w:val="00444FEE"/>
    <w:rsid w:val="00450CEE"/>
    <w:rsid w:val="004513C8"/>
    <w:rsid w:val="004633C9"/>
    <w:rsid w:val="004649C3"/>
    <w:rsid w:val="004731A6"/>
    <w:rsid w:val="00482740"/>
    <w:rsid w:val="00493592"/>
    <w:rsid w:val="004B1EB9"/>
    <w:rsid w:val="004B4874"/>
    <w:rsid w:val="004B4BA7"/>
    <w:rsid w:val="004B694F"/>
    <w:rsid w:val="004C33B1"/>
    <w:rsid w:val="004D0FEF"/>
    <w:rsid w:val="004D2191"/>
    <w:rsid w:val="004D5442"/>
    <w:rsid w:val="004E0C8E"/>
    <w:rsid w:val="004E110C"/>
    <w:rsid w:val="004E1464"/>
    <w:rsid w:val="004E3D9E"/>
    <w:rsid w:val="00503AB0"/>
    <w:rsid w:val="00504894"/>
    <w:rsid w:val="005064DA"/>
    <w:rsid w:val="00523C3A"/>
    <w:rsid w:val="00527FEE"/>
    <w:rsid w:val="005320F0"/>
    <w:rsid w:val="0053562B"/>
    <w:rsid w:val="00544212"/>
    <w:rsid w:val="005452EB"/>
    <w:rsid w:val="00547704"/>
    <w:rsid w:val="00561A69"/>
    <w:rsid w:val="0056394E"/>
    <w:rsid w:val="00583793"/>
    <w:rsid w:val="0059130D"/>
    <w:rsid w:val="005A0919"/>
    <w:rsid w:val="005A1850"/>
    <w:rsid w:val="005B1FA8"/>
    <w:rsid w:val="005B62A7"/>
    <w:rsid w:val="005E426C"/>
    <w:rsid w:val="005F7A00"/>
    <w:rsid w:val="0060223E"/>
    <w:rsid w:val="0061190A"/>
    <w:rsid w:val="006120B3"/>
    <w:rsid w:val="006121B2"/>
    <w:rsid w:val="006175AF"/>
    <w:rsid w:val="00621127"/>
    <w:rsid w:val="00626172"/>
    <w:rsid w:val="00633804"/>
    <w:rsid w:val="00650A60"/>
    <w:rsid w:val="0066478B"/>
    <w:rsid w:val="00672711"/>
    <w:rsid w:val="0069008F"/>
    <w:rsid w:val="00693BFB"/>
    <w:rsid w:val="006A1AEB"/>
    <w:rsid w:val="006A3B12"/>
    <w:rsid w:val="006B1F55"/>
    <w:rsid w:val="006B4720"/>
    <w:rsid w:val="006B584C"/>
    <w:rsid w:val="006B78E7"/>
    <w:rsid w:val="006D0F90"/>
    <w:rsid w:val="006D693B"/>
    <w:rsid w:val="006D7DE3"/>
    <w:rsid w:val="006E4F0E"/>
    <w:rsid w:val="0070214E"/>
    <w:rsid w:val="00703FBA"/>
    <w:rsid w:val="00711BFD"/>
    <w:rsid w:val="00712FD4"/>
    <w:rsid w:val="007151E9"/>
    <w:rsid w:val="0071771E"/>
    <w:rsid w:val="0072090D"/>
    <w:rsid w:val="0072617F"/>
    <w:rsid w:val="00726DA6"/>
    <w:rsid w:val="00730ED8"/>
    <w:rsid w:val="00733D92"/>
    <w:rsid w:val="00741AE4"/>
    <w:rsid w:val="00747D41"/>
    <w:rsid w:val="00751879"/>
    <w:rsid w:val="007523DC"/>
    <w:rsid w:val="0076040E"/>
    <w:rsid w:val="00760A6A"/>
    <w:rsid w:val="0076651B"/>
    <w:rsid w:val="00773178"/>
    <w:rsid w:val="00776F56"/>
    <w:rsid w:val="00783811"/>
    <w:rsid w:val="007857FA"/>
    <w:rsid w:val="00791062"/>
    <w:rsid w:val="00793D6C"/>
    <w:rsid w:val="0079640E"/>
    <w:rsid w:val="00797018"/>
    <w:rsid w:val="007A6692"/>
    <w:rsid w:val="007A759F"/>
    <w:rsid w:val="007B145D"/>
    <w:rsid w:val="007B5FA7"/>
    <w:rsid w:val="007B7ABC"/>
    <w:rsid w:val="007E5750"/>
    <w:rsid w:val="0080160E"/>
    <w:rsid w:val="00803D7C"/>
    <w:rsid w:val="00814445"/>
    <w:rsid w:val="008274F1"/>
    <w:rsid w:val="00830EC5"/>
    <w:rsid w:val="00831A99"/>
    <w:rsid w:val="00834EFF"/>
    <w:rsid w:val="00836EDA"/>
    <w:rsid w:val="00841DDC"/>
    <w:rsid w:val="00843847"/>
    <w:rsid w:val="00852253"/>
    <w:rsid w:val="00856095"/>
    <w:rsid w:val="0086678D"/>
    <w:rsid w:val="00872FF0"/>
    <w:rsid w:val="00874CE4"/>
    <w:rsid w:val="0088612B"/>
    <w:rsid w:val="00887C62"/>
    <w:rsid w:val="008A5991"/>
    <w:rsid w:val="008A62C4"/>
    <w:rsid w:val="008A7696"/>
    <w:rsid w:val="008B6064"/>
    <w:rsid w:val="008D21DA"/>
    <w:rsid w:val="008D7DDB"/>
    <w:rsid w:val="008E5B29"/>
    <w:rsid w:val="008E6CA2"/>
    <w:rsid w:val="008F23B1"/>
    <w:rsid w:val="008F4453"/>
    <w:rsid w:val="008F7C60"/>
    <w:rsid w:val="00912B8D"/>
    <w:rsid w:val="009207C4"/>
    <w:rsid w:val="00921D26"/>
    <w:rsid w:val="00923B6E"/>
    <w:rsid w:val="009273E8"/>
    <w:rsid w:val="009319B6"/>
    <w:rsid w:val="00932A8A"/>
    <w:rsid w:val="00934BC5"/>
    <w:rsid w:val="009373E2"/>
    <w:rsid w:val="00941800"/>
    <w:rsid w:val="009455AC"/>
    <w:rsid w:val="009534DF"/>
    <w:rsid w:val="009548DE"/>
    <w:rsid w:val="00963CEA"/>
    <w:rsid w:val="0097030C"/>
    <w:rsid w:val="009730C0"/>
    <w:rsid w:val="00975B6C"/>
    <w:rsid w:val="009825E9"/>
    <w:rsid w:val="00997F88"/>
    <w:rsid w:val="009A3BDE"/>
    <w:rsid w:val="009B0B7B"/>
    <w:rsid w:val="009B1E4E"/>
    <w:rsid w:val="009B5857"/>
    <w:rsid w:val="009B59A1"/>
    <w:rsid w:val="009C6C98"/>
    <w:rsid w:val="009C6FE6"/>
    <w:rsid w:val="009D0BA0"/>
    <w:rsid w:val="009D108D"/>
    <w:rsid w:val="009E1D91"/>
    <w:rsid w:val="009E320D"/>
    <w:rsid w:val="009F0B53"/>
    <w:rsid w:val="009F3431"/>
    <w:rsid w:val="00A020C9"/>
    <w:rsid w:val="00A02B80"/>
    <w:rsid w:val="00A20D5B"/>
    <w:rsid w:val="00A234D3"/>
    <w:rsid w:val="00A2741A"/>
    <w:rsid w:val="00A37540"/>
    <w:rsid w:val="00A42796"/>
    <w:rsid w:val="00A4656D"/>
    <w:rsid w:val="00A5125E"/>
    <w:rsid w:val="00A53D19"/>
    <w:rsid w:val="00A54294"/>
    <w:rsid w:val="00A770CC"/>
    <w:rsid w:val="00A8279C"/>
    <w:rsid w:val="00A82E0D"/>
    <w:rsid w:val="00A87252"/>
    <w:rsid w:val="00A87542"/>
    <w:rsid w:val="00A87A05"/>
    <w:rsid w:val="00A9137C"/>
    <w:rsid w:val="00A91D5D"/>
    <w:rsid w:val="00A94E17"/>
    <w:rsid w:val="00AB3382"/>
    <w:rsid w:val="00AB6199"/>
    <w:rsid w:val="00AC3351"/>
    <w:rsid w:val="00AC5CDF"/>
    <w:rsid w:val="00AD105A"/>
    <w:rsid w:val="00AE2A02"/>
    <w:rsid w:val="00AE38E5"/>
    <w:rsid w:val="00AE409A"/>
    <w:rsid w:val="00AE5DFB"/>
    <w:rsid w:val="00AF64C8"/>
    <w:rsid w:val="00B01700"/>
    <w:rsid w:val="00B01A5D"/>
    <w:rsid w:val="00B021A6"/>
    <w:rsid w:val="00B07CC8"/>
    <w:rsid w:val="00B11067"/>
    <w:rsid w:val="00B1456A"/>
    <w:rsid w:val="00B16689"/>
    <w:rsid w:val="00B268A0"/>
    <w:rsid w:val="00B27DED"/>
    <w:rsid w:val="00B33E1A"/>
    <w:rsid w:val="00B71358"/>
    <w:rsid w:val="00B74162"/>
    <w:rsid w:val="00B77F4D"/>
    <w:rsid w:val="00B823C7"/>
    <w:rsid w:val="00B91551"/>
    <w:rsid w:val="00B95A8A"/>
    <w:rsid w:val="00B974D8"/>
    <w:rsid w:val="00BA0DEE"/>
    <w:rsid w:val="00BA499F"/>
    <w:rsid w:val="00BB36E5"/>
    <w:rsid w:val="00BC7235"/>
    <w:rsid w:val="00BD581D"/>
    <w:rsid w:val="00BD5A8F"/>
    <w:rsid w:val="00BE05E2"/>
    <w:rsid w:val="00BE55A3"/>
    <w:rsid w:val="00BE74A6"/>
    <w:rsid w:val="00BF7D8E"/>
    <w:rsid w:val="00C00794"/>
    <w:rsid w:val="00C041EF"/>
    <w:rsid w:val="00C050D5"/>
    <w:rsid w:val="00C1027C"/>
    <w:rsid w:val="00C1569A"/>
    <w:rsid w:val="00C15F97"/>
    <w:rsid w:val="00C16596"/>
    <w:rsid w:val="00C16D33"/>
    <w:rsid w:val="00C21647"/>
    <w:rsid w:val="00C31207"/>
    <w:rsid w:val="00C32F24"/>
    <w:rsid w:val="00C33873"/>
    <w:rsid w:val="00C34B25"/>
    <w:rsid w:val="00C35A2A"/>
    <w:rsid w:val="00C35B46"/>
    <w:rsid w:val="00C363AD"/>
    <w:rsid w:val="00C376A4"/>
    <w:rsid w:val="00C37A7A"/>
    <w:rsid w:val="00C40155"/>
    <w:rsid w:val="00C41CF8"/>
    <w:rsid w:val="00C5074C"/>
    <w:rsid w:val="00C5177D"/>
    <w:rsid w:val="00C5188B"/>
    <w:rsid w:val="00C62B5D"/>
    <w:rsid w:val="00C66353"/>
    <w:rsid w:val="00C821D0"/>
    <w:rsid w:val="00C825A2"/>
    <w:rsid w:val="00C905DE"/>
    <w:rsid w:val="00C90D6B"/>
    <w:rsid w:val="00C963A5"/>
    <w:rsid w:val="00C96B4F"/>
    <w:rsid w:val="00C97600"/>
    <w:rsid w:val="00CA6A0F"/>
    <w:rsid w:val="00CA733E"/>
    <w:rsid w:val="00CB3A81"/>
    <w:rsid w:val="00CB4E12"/>
    <w:rsid w:val="00CC7DC5"/>
    <w:rsid w:val="00CC7E4E"/>
    <w:rsid w:val="00CD32BB"/>
    <w:rsid w:val="00CD38C4"/>
    <w:rsid w:val="00CD4D3F"/>
    <w:rsid w:val="00CE29B5"/>
    <w:rsid w:val="00CE518C"/>
    <w:rsid w:val="00CE5657"/>
    <w:rsid w:val="00CE6064"/>
    <w:rsid w:val="00CE77FB"/>
    <w:rsid w:val="00CF46E9"/>
    <w:rsid w:val="00CF6BE3"/>
    <w:rsid w:val="00D00204"/>
    <w:rsid w:val="00D0386B"/>
    <w:rsid w:val="00D13157"/>
    <w:rsid w:val="00D335AE"/>
    <w:rsid w:val="00D4642A"/>
    <w:rsid w:val="00D513C5"/>
    <w:rsid w:val="00D60B78"/>
    <w:rsid w:val="00D65CC1"/>
    <w:rsid w:val="00D66EC2"/>
    <w:rsid w:val="00D73BAD"/>
    <w:rsid w:val="00D90C7A"/>
    <w:rsid w:val="00D90DD8"/>
    <w:rsid w:val="00D91397"/>
    <w:rsid w:val="00D932DF"/>
    <w:rsid w:val="00DA110E"/>
    <w:rsid w:val="00DA32CD"/>
    <w:rsid w:val="00DA3F05"/>
    <w:rsid w:val="00DA5BFA"/>
    <w:rsid w:val="00DB1951"/>
    <w:rsid w:val="00DB30D8"/>
    <w:rsid w:val="00DC3463"/>
    <w:rsid w:val="00DC6C2B"/>
    <w:rsid w:val="00DE137C"/>
    <w:rsid w:val="00DE3140"/>
    <w:rsid w:val="00DE5172"/>
    <w:rsid w:val="00DF23F2"/>
    <w:rsid w:val="00E005A7"/>
    <w:rsid w:val="00E02DEB"/>
    <w:rsid w:val="00E03CEE"/>
    <w:rsid w:val="00E13077"/>
    <w:rsid w:val="00E14281"/>
    <w:rsid w:val="00E20118"/>
    <w:rsid w:val="00E2261C"/>
    <w:rsid w:val="00E3189F"/>
    <w:rsid w:val="00E32340"/>
    <w:rsid w:val="00E37BB6"/>
    <w:rsid w:val="00E4341F"/>
    <w:rsid w:val="00E43C8A"/>
    <w:rsid w:val="00E54F45"/>
    <w:rsid w:val="00E553C7"/>
    <w:rsid w:val="00E57C91"/>
    <w:rsid w:val="00E64575"/>
    <w:rsid w:val="00E64844"/>
    <w:rsid w:val="00E64EC7"/>
    <w:rsid w:val="00E6710C"/>
    <w:rsid w:val="00E84E8C"/>
    <w:rsid w:val="00E9318B"/>
    <w:rsid w:val="00EA6CB7"/>
    <w:rsid w:val="00EB62D7"/>
    <w:rsid w:val="00EC1534"/>
    <w:rsid w:val="00EC5659"/>
    <w:rsid w:val="00EC74D5"/>
    <w:rsid w:val="00ED23B9"/>
    <w:rsid w:val="00ED699B"/>
    <w:rsid w:val="00EE0FF3"/>
    <w:rsid w:val="00EF0F34"/>
    <w:rsid w:val="00EF592D"/>
    <w:rsid w:val="00F001EA"/>
    <w:rsid w:val="00F14749"/>
    <w:rsid w:val="00F14C5A"/>
    <w:rsid w:val="00F167A8"/>
    <w:rsid w:val="00F222C4"/>
    <w:rsid w:val="00F249D6"/>
    <w:rsid w:val="00F404CE"/>
    <w:rsid w:val="00F47774"/>
    <w:rsid w:val="00F50876"/>
    <w:rsid w:val="00F51FCA"/>
    <w:rsid w:val="00F60E58"/>
    <w:rsid w:val="00F62DDD"/>
    <w:rsid w:val="00F65813"/>
    <w:rsid w:val="00F74B81"/>
    <w:rsid w:val="00F74DC0"/>
    <w:rsid w:val="00F832EA"/>
    <w:rsid w:val="00F833CE"/>
    <w:rsid w:val="00F957EB"/>
    <w:rsid w:val="00FA6A90"/>
    <w:rsid w:val="00FB025B"/>
    <w:rsid w:val="00FB2EC0"/>
    <w:rsid w:val="00FB4ACB"/>
    <w:rsid w:val="00FC0C6E"/>
    <w:rsid w:val="00FC2140"/>
    <w:rsid w:val="00FD1679"/>
    <w:rsid w:val="00FD51A4"/>
    <w:rsid w:val="00FD591F"/>
    <w:rsid w:val="00FD5CF8"/>
    <w:rsid w:val="00FE41A1"/>
    <w:rsid w:val="00FF16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6F92D"/>
  <w15:chartTrackingRefBased/>
  <w15:docId w15:val="{749E8075-BE23-453B-9E77-E83B78B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F0"/>
    <w:pPr>
      <w:spacing w:after="120"/>
      <w:jc w:val="both"/>
    </w:pPr>
    <w:rPr>
      <w:rFonts w:ascii="Calibri" w:hAnsi="Calibri"/>
      <w:lang w:val="en-GB" w:eastAsia="en-US"/>
    </w:rPr>
  </w:style>
  <w:style w:type="paragraph" w:styleId="Heading1">
    <w:name w:val="heading 1"/>
    <w:basedOn w:val="Normal"/>
    <w:next w:val="Normal"/>
    <w:link w:val="Heading1Char"/>
    <w:qFormat/>
    <w:rsid w:val="006B78E7"/>
    <w:pPr>
      <w:keepNext/>
      <w:tabs>
        <w:tab w:val="left" w:pos="709"/>
      </w:tabs>
      <w:jc w:val="left"/>
      <w:outlineLvl w:val="0"/>
    </w:pPr>
    <w:rPr>
      <w:rFonts w:cs="Arial"/>
      <w:b/>
      <w:noProof/>
    </w:rPr>
  </w:style>
  <w:style w:type="paragraph" w:styleId="Heading2">
    <w:name w:val="heading 2"/>
    <w:basedOn w:val="Normal"/>
    <w:next w:val="Response"/>
    <w:link w:val="Heading2Char"/>
    <w:qFormat/>
    <w:rsid w:val="006A1AEB"/>
    <w:pPr>
      <w:keepNext/>
      <w:tabs>
        <w:tab w:val="left" w:pos="576"/>
      </w:tabs>
      <w:spacing w:before="120"/>
      <w:outlineLvl w:val="1"/>
    </w:pPr>
    <w:rPr>
      <w:rFonts w:cs="Arial"/>
      <w:b/>
      <w:i/>
      <w:sz w:val="22"/>
      <w:szCs w:val="22"/>
    </w:rPr>
  </w:style>
  <w:style w:type="paragraph" w:styleId="Heading3">
    <w:name w:val="heading 3"/>
    <w:basedOn w:val="Normal"/>
    <w:next w:val="Response2"/>
    <w:qFormat/>
    <w:rsid w:val="00FC0C6E"/>
    <w:pPr>
      <w:keepNext/>
      <w:tabs>
        <w:tab w:val="left" w:pos="1701"/>
        <w:tab w:val="left" w:pos="7513"/>
      </w:tabs>
      <w:spacing w:before="120"/>
      <w:outlineLvl w:val="2"/>
    </w:pPr>
    <w:rPr>
      <w:b/>
      <w:noProof/>
      <w:color w:val="FFFFFF"/>
    </w:rPr>
  </w:style>
  <w:style w:type="paragraph" w:styleId="Heading4">
    <w:name w:val="heading 4"/>
    <w:basedOn w:val="Normal"/>
    <w:next w:val="Normal"/>
    <w:qFormat/>
    <w:pPr>
      <w:spacing w:before="120"/>
      <w:outlineLvl w:val="3"/>
    </w:pPr>
    <w:rPr>
      <w:rFonts w:ascii="Arial" w:hAnsi="Arial"/>
      <w:noProof/>
    </w:rPr>
  </w:style>
  <w:style w:type="paragraph" w:styleId="Heading5">
    <w:name w:val="heading 5"/>
    <w:basedOn w:val="Normal"/>
    <w:next w:val="Normal"/>
    <w:link w:val="Heading5Char"/>
    <w:qFormat/>
    <w:pPr>
      <w:outlineLvl w:val="4"/>
    </w:pPr>
    <w:rPr>
      <w:b/>
    </w:rPr>
  </w:style>
  <w:style w:type="paragraph" w:styleId="Heading6">
    <w:name w:val="heading 6"/>
    <w:basedOn w:val="Normal"/>
    <w:next w:val="Normal"/>
    <w:qFormat/>
    <w:pPr>
      <w:outlineLvl w:val="5"/>
    </w:pPr>
    <w:rPr>
      <w:u w:val="single"/>
    </w:rPr>
  </w:style>
  <w:style w:type="paragraph" w:styleId="Heading7">
    <w:name w:val="heading 7"/>
    <w:basedOn w:val="Normal"/>
    <w:qFormat/>
    <w:rsid w:val="001F3E7A"/>
    <w:pPr>
      <w:jc w:val="center"/>
      <w:outlineLvl w:val="6"/>
    </w:pPr>
    <w:rPr>
      <w:i/>
      <w:noProof/>
    </w:rPr>
  </w:style>
  <w:style w:type="paragraph" w:styleId="Heading8">
    <w:name w:val="heading 8"/>
    <w:basedOn w:val="Normal"/>
    <w:next w:val="Normal"/>
    <w:qFormat/>
    <w:pPr>
      <w:outlineLvl w:val="7"/>
    </w:pPr>
    <w:rPr>
      <w:i/>
    </w:rPr>
  </w:style>
  <w:style w:type="paragraph" w:styleId="Heading9">
    <w:name w:val="heading 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86B"/>
    <w:pPr>
      <w:tabs>
        <w:tab w:val="center" w:pos="4153"/>
        <w:tab w:val="right" w:pos="9498"/>
      </w:tabs>
      <w:spacing w:after="0"/>
      <w:jc w:val="left"/>
    </w:pPr>
    <w:rPr>
      <w:sz w:val="16"/>
      <w:szCs w:val="16"/>
    </w:rPr>
  </w:style>
  <w:style w:type="paragraph" w:styleId="Footer">
    <w:name w:val="footer"/>
    <w:basedOn w:val="Normal"/>
    <w:rsid w:val="00D0386B"/>
    <w:pPr>
      <w:tabs>
        <w:tab w:val="center" w:pos="4153"/>
        <w:tab w:val="right" w:pos="8306"/>
      </w:tabs>
    </w:pPr>
    <w:rPr>
      <w:sz w:val="16"/>
      <w:szCs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
    <w:rsid w:val="00213A78"/>
    <w:pPr>
      <w:shd w:val="clear" w:color="auto" w:fill="404040"/>
      <w:ind w:left="357"/>
    </w:pPr>
    <w:rPr>
      <w:i/>
      <w:color w:val="FFFFFF"/>
      <w:sz w:val="16"/>
      <w:szCs w:val="16"/>
    </w:rPr>
  </w:style>
  <w:style w:type="paragraph" w:customStyle="1" w:styleId="Response2">
    <w:name w:val="Response 2"/>
    <w:basedOn w:val="Response"/>
    <w:rsid w:val="001E10F6"/>
    <w:pPr>
      <w:ind w:left="720"/>
    </w:pPr>
  </w:style>
  <w:style w:type="character" w:styleId="PageNumber">
    <w:name w:val="page number"/>
    <w:basedOn w:val="DefaultParagraphFont"/>
    <w:rsid w:val="00D0386B"/>
  </w:style>
  <w:style w:type="paragraph" w:customStyle="1" w:styleId="Rubric2">
    <w:name w:val="Rubric 2"/>
    <w:basedOn w:val="Rubric"/>
    <w:rsid w:val="00213A78"/>
    <w:pPr>
      <w:ind w:left="1224"/>
    </w:pPr>
  </w:style>
  <w:style w:type="table" w:styleId="TableGrid">
    <w:name w:val="Table Grid"/>
    <w:basedOn w:val="TableNormal"/>
    <w:rsid w:val="00B7416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CEA"/>
    <w:rPr>
      <w:color w:val="0000FF"/>
      <w:u w:val="single"/>
    </w:rPr>
  </w:style>
  <w:style w:type="character" w:customStyle="1" w:styleId="Heading1Char">
    <w:name w:val="Heading 1 Char"/>
    <w:link w:val="Heading1"/>
    <w:rsid w:val="006B78E7"/>
    <w:rPr>
      <w:rFonts w:ascii="Arial" w:hAnsi="Arial" w:cs="Arial"/>
      <w:b/>
      <w:noProof/>
      <w:sz w:val="24"/>
      <w:lang w:val="en-GB" w:eastAsia="en-US" w:bidi="ar-SA"/>
    </w:rPr>
  </w:style>
  <w:style w:type="character" w:customStyle="1" w:styleId="Heading2Char">
    <w:name w:val="Heading 2 Char"/>
    <w:link w:val="Heading2"/>
    <w:rsid w:val="006A1AEB"/>
    <w:rPr>
      <w:rFonts w:ascii="Arial" w:hAnsi="Arial" w:cs="Arial"/>
      <w:b/>
      <w:i/>
      <w:sz w:val="22"/>
      <w:szCs w:val="22"/>
      <w:lang w:val="en-GB" w:eastAsia="en-US" w:bidi="ar-SA"/>
    </w:rPr>
  </w:style>
  <w:style w:type="paragraph" w:styleId="BalloonText">
    <w:name w:val="Balloon Text"/>
    <w:basedOn w:val="Normal"/>
    <w:semiHidden/>
    <w:rsid w:val="00E20118"/>
    <w:rPr>
      <w:rFonts w:ascii="Tahoma" w:hAnsi="Tahoma" w:cs="Tahoma"/>
      <w:sz w:val="16"/>
      <w:szCs w:val="16"/>
    </w:rPr>
  </w:style>
  <w:style w:type="character" w:styleId="FollowedHyperlink">
    <w:name w:val="FollowedHyperlink"/>
    <w:rsid w:val="000D43B8"/>
    <w:rPr>
      <w:color w:val="800080"/>
      <w:u w:val="single"/>
    </w:rPr>
  </w:style>
  <w:style w:type="character" w:customStyle="1" w:styleId="HeaderChar">
    <w:name w:val="Header Char"/>
    <w:link w:val="Header"/>
    <w:uiPriority w:val="99"/>
    <w:rsid w:val="005320F0"/>
    <w:rPr>
      <w:rFonts w:ascii="Calibri" w:hAnsi="Calibri"/>
      <w:sz w:val="16"/>
      <w:szCs w:val="16"/>
      <w:lang w:val="en-GB" w:eastAsia="en-US"/>
    </w:rPr>
  </w:style>
  <w:style w:type="paragraph" w:styleId="Title">
    <w:name w:val="Title"/>
    <w:basedOn w:val="Normal"/>
    <w:next w:val="Normal"/>
    <w:link w:val="TitleChar"/>
    <w:qFormat/>
    <w:rsid w:val="005B1FA8"/>
    <w:pPr>
      <w:spacing w:before="480"/>
      <w:jc w:val="left"/>
      <w:outlineLvl w:val="0"/>
    </w:pPr>
    <w:rPr>
      <w:b/>
      <w:bCs/>
      <w:kern w:val="28"/>
      <w:sz w:val="36"/>
      <w:szCs w:val="32"/>
    </w:rPr>
  </w:style>
  <w:style w:type="character" w:customStyle="1" w:styleId="TitleChar">
    <w:name w:val="Title Char"/>
    <w:link w:val="Title"/>
    <w:rsid w:val="005B1FA8"/>
    <w:rPr>
      <w:rFonts w:ascii="Calibri" w:eastAsia="Times New Roman" w:hAnsi="Calibri" w:cs="Times New Roman"/>
      <w:b/>
      <w:bCs/>
      <w:kern w:val="28"/>
      <w:sz w:val="36"/>
      <w:szCs w:val="32"/>
      <w:lang w:val="en-GB" w:eastAsia="en-US"/>
    </w:rPr>
  </w:style>
  <w:style w:type="character" w:customStyle="1" w:styleId="Heading5Char">
    <w:name w:val="Heading 5 Char"/>
    <w:basedOn w:val="DefaultParagraphFont"/>
    <w:link w:val="Heading5"/>
    <w:rsid w:val="00F001EA"/>
    <w:rPr>
      <w:rFonts w:ascii="Calibri" w:hAnsi="Calibri"/>
      <w:b/>
      <w:lang w:val="en-GB" w:eastAsia="en-US"/>
    </w:rPr>
  </w:style>
  <w:style w:type="paragraph" w:styleId="ListParagraph">
    <w:name w:val="List Paragraph"/>
    <w:basedOn w:val="Normal"/>
    <w:uiPriority w:val="34"/>
    <w:qFormat/>
    <w:rsid w:val="00F001EA"/>
    <w:pPr>
      <w:ind w:left="720"/>
      <w:contextualSpacing/>
    </w:pPr>
    <w:rPr>
      <w:rFonts w:asciiTheme="minorHAnsi" w:eastAsiaTheme="minorHAnsi" w:hAnsiTheme="minorHAnsi" w:cstheme="minorBidi"/>
      <w:sz w:val="24"/>
      <w:szCs w:val="22"/>
      <w:lang w:val="en-NZ"/>
    </w:rPr>
  </w:style>
  <w:style w:type="character" w:styleId="UnresolvedMention">
    <w:name w:val="Unresolved Mention"/>
    <w:basedOn w:val="DefaultParagraphFont"/>
    <w:uiPriority w:val="99"/>
    <w:semiHidden/>
    <w:unhideWhenUsed/>
    <w:rsid w:val="00437C60"/>
    <w:rPr>
      <w:color w:val="605E5C"/>
      <w:shd w:val="clear" w:color="auto" w:fill="E1DFDD"/>
    </w:rPr>
  </w:style>
  <w:style w:type="character" w:styleId="CommentReference">
    <w:name w:val="annotation reference"/>
    <w:basedOn w:val="DefaultParagraphFont"/>
    <w:rsid w:val="00A87A05"/>
    <w:rPr>
      <w:sz w:val="16"/>
      <w:szCs w:val="16"/>
    </w:rPr>
  </w:style>
  <w:style w:type="paragraph" w:styleId="CommentText">
    <w:name w:val="annotation text"/>
    <w:basedOn w:val="Normal"/>
    <w:link w:val="CommentTextChar"/>
    <w:rsid w:val="00A87A05"/>
  </w:style>
  <w:style w:type="character" w:customStyle="1" w:styleId="CommentTextChar">
    <w:name w:val="Comment Text Char"/>
    <w:basedOn w:val="DefaultParagraphFont"/>
    <w:link w:val="CommentText"/>
    <w:rsid w:val="00A87A05"/>
    <w:rPr>
      <w:rFonts w:ascii="Calibri" w:hAnsi="Calibri"/>
      <w:lang w:val="en-GB" w:eastAsia="en-US"/>
    </w:rPr>
  </w:style>
  <w:style w:type="paragraph" w:styleId="CommentSubject">
    <w:name w:val="annotation subject"/>
    <w:basedOn w:val="CommentText"/>
    <w:next w:val="CommentText"/>
    <w:link w:val="CommentSubjectChar"/>
    <w:rsid w:val="00A87A05"/>
    <w:rPr>
      <w:b/>
      <w:bCs/>
    </w:rPr>
  </w:style>
  <w:style w:type="character" w:customStyle="1" w:styleId="CommentSubjectChar">
    <w:name w:val="Comment Subject Char"/>
    <w:basedOn w:val="CommentTextChar"/>
    <w:link w:val="CommentSubject"/>
    <w:rsid w:val="00A87A05"/>
    <w:rPr>
      <w:rFonts w:ascii="Calibri" w:hAnsi="Calibri"/>
      <w:b/>
      <w:bCs/>
      <w:lang w:val="en-GB" w:eastAsia="en-US"/>
    </w:rPr>
  </w:style>
  <w:style w:type="paragraph" w:customStyle="1" w:styleId="p1">
    <w:name w:val="p1"/>
    <w:basedOn w:val="Normal"/>
    <w:rsid w:val="005A1850"/>
    <w:pPr>
      <w:spacing w:after="0"/>
      <w:jc w:val="left"/>
    </w:pPr>
    <w:rPr>
      <w:rFonts w:ascii="Helvetica" w:eastAsiaTheme="minorEastAsia" w:hAnsi="Helvetica"/>
      <w:sz w:val="18"/>
      <w:szCs w:val="18"/>
      <w:lang w:val="en-NZ" w:eastAsia="en-GB"/>
    </w:rPr>
  </w:style>
  <w:style w:type="paragraph" w:styleId="Revision">
    <w:name w:val="Revision"/>
    <w:hidden/>
    <w:uiPriority w:val="99"/>
    <w:semiHidden/>
    <w:rsid w:val="003A7FE8"/>
    <w:rPr>
      <w:rFonts w:ascii="Calibri" w:hAnsi="Calibri"/>
      <w:lang w:val="en-GB" w:eastAsia="en-US"/>
    </w:rPr>
  </w:style>
  <w:style w:type="character" w:styleId="Mention">
    <w:name w:val="Mention"/>
    <w:basedOn w:val="DefaultParagraphFont"/>
    <w:uiPriority w:val="99"/>
    <w:unhideWhenUsed/>
    <w:rsid w:val="006E4F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9564">
      <w:bodyDiv w:val="1"/>
      <w:marLeft w:val="0"/>
      <w:marRight w:val="0"/>
      <w:marTop w:val="0"/>
      <w:marBottom w:val="0"/>
      <w:divBdr>
        <w:top w:val="none" w:sz="0" w:space="0" w:color="auto"/>
        <w:left w:val="none" w:sz="0" w:space="0" w:color="auto"/>
        <w:bottom w:val="none" w:sz="0" w:space="0" w:color="auto"/>
        <w:right w:val="none" w:sz="0" w:space="0" w:color="auto"/>
      </w:divBdr>
    </w:div>
    <w:div w:id="344329984">
      <w:bodyDiv w:val="1"/>
      <w:marLeft w:val="0"/>
      <w:marRight w:val="0"/>
      <w:marTop w:val="0"/>
      <w:marBottom w:val="0"/>
      <w:divBdr>
        <w:top w:val="none" w:sz="0" w:space="0" w:color="auto"/>
        <w:left w:val="none" w:sz="0" w:space="0" w:color="auto"/>
        <w:bottom w:val="none" w:sz="0" w:space="0" w:color="auto"/>
        <w:right w:val="none" w:sz="0" w:space="0" w:color="auto"/>
      </w:divBdr>
      <w:divsChild>
        <w:div w:id="1274747896">
          <w:marLeft w:val="0"/>
          <w:marRight w:val="0"/>
          <w:marTop w:val="0"/>
          <w:marBottom w:val="0"/>
          <w:divBdr>
            <w:top w:val="none" w:sz="0" w:space="0" w:color="auto"/>
            <w:left w:val="none" w:sz="0" w:space="0" w:color="auto"/>
            <w:bottom w:val="none" w:sz="0" w:space="0" w:color="auto"/>
            <w:right w:val="none" w:sz="0" w:space="0" w:color="auto"/>
          </w:divBdr>
        </w:div>
      </w:divsChild>
    </w:div>
    <w:div w:id="499809425">
      <w:bodyDiv w:val="1"/>
      <w:marLeft w:val="0"/>
      <w:marRight w:val="0"/>
      <w:marTop w:val="0"/>
      <w:marBottom w:val="0"/>
      <w:divBdr>
        <w:top w:val="none" w:sz="0" w:space="0" w:color="auto"/>
        <w:left w:val="none" w:sz="0" w:space="0" w:color="auto"/>
        <w:bottom w:val="none" w:sz="0" w:space="0" w:color="auto"/>
        <w:right w:val="none" w:sz="0" w:space="0" w:color="auto"/>
      </w:divBdr>
    </w:div>
    <w:div w:id="1304193591">
      <w:bodyDiv w:val="1"/>
      <w:marLeft w:val="0"/>
      <w:marRight w:val="0"/>
      <w:marTop w:val="0"/>
      <w:marBottom w:val="0"/>
      <w:divBdr>
        <w:top w:val="none" w:sz="0" w:space="0" w:color="auto"/>
        <w:left w:val="none" w:sz="0" w:space="0" w:color="auto"/>
        <w:bottom w:val="none" w:sz="0" w:space="0" w:color="auto"/>
        <w:right w:val="none" w:sz="0" w:space="0" w:color="auto"/>
      </w:divBdr>
      <w:divsChild>
        <w:div w:id="1794784827">
          <w:marLeft w:val="0"/>
          <w:marRight w:val="0"/>
          <w:marTop w:val="0"/>
          <w:marBottom w:val="0"/>
          <w:divBdr>
            <w:top w:val="none" w:sz="0" w:space="0" w:color="auto"/>
            <w:left w:val="none" w:sz="0" w:space="0" w:color="auto"/>
            <w:bottom w:val="none" w:sz="0" w:space="0" w:color="auto"/>
            <w:right w:val="none" w:sz="0" w:space="0" w:color="auto"/>
          </w:divBdr>
        </w:div>
        <w:div w:id="1934584262">
          <w:marLeft w:val="0"/>
          <w:marRight w:val="0"/>
          <w:marTop w:val="0"/>
          <w:marBottom w:val="0"/>
          <w:divBdr>
            <w:top w:val="none" w:sz="0" w:space="0" w:color="auto"/>
            <w:left w:val="none" w:sz="0" w:space="0" w:color="auto"/>
            <w:bottom w:val="none" w:sz="0" w:space="0" w:color="auto"/>
            <w:right w:val="none" w:sz="0" w:space="0" w:color="auto"/>
          </w:divBdr>
        </w:div>
        <w:div w:id="2037462139">
          <w:marLeft w:val="0"/>
          <w:marRight w:val="0"/>
          <w:marTop w:val="0"/>
          <w:marBottom w:val="0"/>
          <w:divBdr>
            <w:top w:val="none" w:sz="0" w:space="0" w:color="auto"/>
            <w:left w:val="none" w:sz="0" w:space="0" w:color="auto"/>
            <w:bottom w:val="none" w:sz="0" w:space="0" w:color="auto"/>
            <w:right w:val="none" w:sz="0" w:space="0" w:color="auto"/>
          </w:divBdr>
        </w:div>
        <w:div w:id="1796868832">
          <w:marLeft w:val="0"/>
          <w:marRight w:val="0"/>
          <w:marTop w:val="0"/>
          <w:marBottom w:val="0"/>
          <w:divBdr>
            <w:top w:val="none" w:sz="0" w:space="0" w:color="auto"/>
            <w:left w:val="none" w:sz="0" w:space="0" w:color="auto"/>
            <w:bottom w:val="none" w:sz="0" w:space="0" w:color="auto"/>
            <w:right w:val="none" w:sz="0" w:space="0" w:color="auto"/>
          </w:divBdr>
        </w:div>
      </w:divsChild>
    </w:div>
    <w:div w:id="1307734817">
      <w:bodyDiv w:val="1"/>
      <w:marLeft w:val="0"/>
      <w:marRight w:val="0"/>
      <w:marTop w:val="0"/>
      <w:marBottom w:val="0"/>
      <w:divBdr>
        <w:top w:val="none" w:sz="0" w:space="0" w:color="auto"/>
        <w:left w:val="none" w:sz="0" w:space="0" w:color="auto"/>
        <w:bottom w:val="none" w:sz="0" w:space="0" w:color="auto"/>
        <w:right w:val="none" w:sz="0" w:space="0" w:color="auto"/>
      </w:divBdr>
    </w:div>
    <w:div w:id="1986398117">
      <w:bodyDiv w:val="1"/>
      <w:marLeft w:val="0"/>
      <w:marRight w:val="0"/>
      <w:marTop w:val="0"/>
      <w:marBottom w:val="0"/>
      <w:divBdr>
        <w:top w:val="none" w:sz="0" w:space="0" w:color="auto"/>
        <w:left w:val="none" w:sz="0" w:space="0" w:color="auto"/>
        <w:bottom w:val="none" w:sz="0" w:space="0" w:color="auto"/>
        <w:right w:val="none" w:sz="0" w:space="0" w:color="auto"/>
      </w:divBdr>
    </w:div>
    <w:div w:id="20183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ac.nz/student-life/student-support/counselling-and-mental-health" TargetMode="External"/><Relationship Id="rId13" Type="http://schemas.openxmlformats.org/officeDocument/2006/relationships/hyperlink" Target="https://www.familyservices.govt.nz/direc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alhealth.org.nz/help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37.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hline.co.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tline.org.nz" TargetMode="External"/><Relationship Id="rId14" Type="http://schemas.openxmlformats.org/officeDocument/2006/relationships/hyperlink" Target="mailto:elizabeth.dupreez@aut.ac.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D47C-CE35-4605-B3C4-8F90457666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1769</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11853</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Abbey Busch</cp:lastModifiedBy>
  <cp:revision>2</cp:revision>
  <cp:lastPrinted>2007-02-15T23:25:00Z</cp:lastPrinted>
  <dcterms:created xsi:type="dcterms:W3CDTF">2024-06-16T23:19:00Z</dcterms:created>
  <dcterms:modified xsi:type="dcterms:W3CDTF">2024-06-16T23:19:00Z</dcterms:modified>
</cp:coreProperties>
</file>